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7D477" w14:textId="5F100EC7" w:rsidR="00677892" w:rsidRPr="00FD1830" w:rsidRDefault="00677892" w:rsidP="000E6D8C">
      <w:pPr>
        <w:pStyle w:val="Title"/>
        <w:jc w:val="center"/>
        <w:rPr>
          <w:szCs w:val="56"/>
        </w:rPr>
      </w:pPr>
      <w:r w:rsidRPr="00FD1830">
        <w:rPr>
          <w:sz w:val="44"/>
          <w:szCs w:val="44"/>
          <w:cs/>
        </w:rPr>
        <w:t>विद्यालयमा अपाङ्गता भएका</w:t>
      </w:r>
      <w:r w:rsidR="009842AA" w:rsidRPr="00FD1830">
        <w:rPr>
          <w:rFonts w:hint="cs"/>
          <w:sz w:val="44"/>
          <w:szCs w:val="44"/>
          <w:cs/>
        </w:rPr>
        <w:t xml:space="preserve"> </w:t>
      </w:r>
      <w:r w:rsidRPr="00FD1830">
        <w:rPr>
          <w:sz w:val="44"/>
          <w:szCs w:val="44"/>
          <w:cs/>
        </w:rPr>
        <w:t>बालबालिकाको भर्ना</w:t>
      </w:r>
      <w:r w:rsidR="00720877" w:rsidRPr="00FD1830">
        <w:rPr>
          <w:rFonts w:hint="cs"/>
          <w:sz w:val="44"/>
          <w:szCs w:val="44"/>
          <w:cs/>
        </w:rPr>
        <w:t xml:space="preserve"> गर्न र </w:t>
      </w:r>
      <w:r w:rsidRPr="00FD1830">
        <w:rPr>
          <w:sz w:val="44"/>
          <w:szCs w:val="44"/>
          <w:cs/>
        </w:rPr>
        <w:t>छात्रवृत्ति प्राप्त गर्ने प्रक्रिया</w:t>
      </w:r>
      <w:r w:rsidR="00720877" w:rsidRPr="00FD1830">
        <w:rPr>
          <w:rFonts w:hint="cs"/>
          <w:sz w:val="44"/>
          <w:szCs w:val="44"/>
          <w:cs/>
        </w:rPr>
        <w:t xml:space="preserve"> सम्बन्धी </w:t>
      </w:r>
      <w:r w:rsidRPr="00FD1830">
        <w:rPr>
          <w:sz w:val="44"/>
          <w:szCs w:val="44"/>
          <w:cs/>
        </w:rPr>
        <w:t xml:space="preserve">सरल </w:t>
      </w:r>
      <w:r w:rsidR="004A072F" w:rsidRPr="00FD1830">
        <w:rPr>
          <w:sz w:val="44"/>
          <w:szCs w:val="44"/>
          <w:cs/>
        </w:rPr>
        <w:t>जानकारी</w:t>
      </w:r>
    </w:p>
    <w:sdt>
      <w:sdtPr>
        <w:rPr>
          <w:rFonts w:asciiTheme="minorHAnsi" w:eastAsiaTheme="minorHAnsi" w:hAnsiTheme="minorHAnsi" w:cstheme="minorBidi"/>
          <w:color w:val="auto"/>
          <w:kern w:val="2"/>
          <w:sz w:val="24"/>
          <w:szCs w:val="21"/>
          <w:lang w:bidi="ne-NP"/>
          <w14:ligatures w14:val="standardContextual"/>
        </w:rPr>
        <w:id w:val="784314047"/>
        <w:docPartObj>
          <w:docPartGallery w:val="Table of Contents"/>
          <w:docPartUnique/>
        </w:docPartObj>
      </w:sdtPr>
      <w:sdtEndPr>
        <w:rPr>
          <w:b/>
          <w:bCs/>
          <w:noProof/>
        </w:rPr>
      </w:sdtEndPr>
      <w:sdtContent>
        <w:p w14:paraId="3EEE3B13" w14:textId="185F3E5E" w:rsidR="005C1CE0" w:rsidRPr="00FD1830" w:rsidRDefault="005C1CE0">
          <w:pPr>
            <w:pStyle w:val="TOCHeading"/>
            <w:rPr>
              <w:color w:val="auto"/>
              <w:lang w:bidi="ne-NP"/>
            </w:rPr>
          </w:pPr>
          <w:r w:rsidRPr="00FD1830">
            <w:rPr>
              <w:rFonts w:hint="cs"/>
              <w:color w:val="auto"/>
              <w:cs/>
              <w:lang w:bidi="ne-NP"/>
            </w:rPr>
            <w:t>सुची</w:t>
          </w:r>
        </w:p>
        <w:p w14:paraId="47E7C81F" w14:textId="6FE226D1" w:rsidR="005C1CE0" w:rsidRPr="00FD1830" w:rsidRDefault="005C1CE0">
          <w:pPr>
            <w:pStyle w:val="TOC1"/>
            <w:tabs>
              <w:tab w:val="right" w:leader="dot" w:pos="9350"/>
            </w:tabs>
            <w:rPr>
              <w:noProof/>
            </w:rPr>
          </w:pPr>
          <w:r w:rsidRPr="00FD1830">
            <w:fldChar w:fldCharType="begin"/>
          </w:r>
          <w:r w:rsidRPr="00FD1830">
            <w:instrText xml:space="preserve"> TOC \o "1-3" \h \z \u </w:instrText>
          </w:r>
          <w:r w:rsidRPr="00FD1830">
            <w:fldChar w:fldCharType="separate"/>
          </w:r>
          <w:hyperlink w:anchor="_Toc236740961" w:history="1">
            <w:r w:rsidRPr="00FD1830">
              <w:rPr>
                <w:rStyle w:val="Hyperlink"/>
                <w:noProof/>
                <w:color w:val="auto"/>
                <w:cs/>
              </w:rPr>
              <w:t>विद्यालय भर्ना र छात्रवृत्तिको लागि पुरा गर्नुपर्ने विभिन्न चरणहरू</w:t>
            </w:r>
            <w:r w:rsidRPr="00FD1830">
              <w:rPr>
                <w:noProof/>
                <w:webHidden/>
              </w:rPr>
              <w:tab/>
            </w:r>
            <w:r w:rsidRPr="00FD1830">
              <w:rPr>
                <w:noProof/>
                <w:webHidden/>
              </w:rPr>
              <w:fldChar w:fldCharType="begin"/>
            </w:r>
            <w:r w:rsidRPr="00FD1830">
              <w:rPr>
                <w:noProof/>
                <w:webHidden/>
              </w:rPr>
              <w:instrText xml:space="preserve"> PAGEREF _Toc236740961 \h </w:instrText>
            </w:r>
            <w:r w:rsidRPr="00FD1830">
              <w:rPr>
                <w:noProof/>
                <w:webHidden/>
              </w:rPr>
            </w:r>
            <w:r w:rsidRPr="00FD1830">
              <w:rPr>
                <w:noProof/>
                <w:webHidden/>
              </w:rPr>
              <w:fldChar w:fldCharType="separate"/>
            </w:r>
            <w:r w:rsidRPr="00FD1830">
              <w:rPr>
                <w:noProof/>
                <w:webHidden/>
              </w:rPr>
              <w:t>2</w:t>
            </w:r>
            <w:r w:rsidRPr="00FD1830">
              <w:rPr>
                <w:noProof/>
                <w:webHidden/>
              </w:rPr>
              <w:fldChar w:fldCharType="end"/>
            </w:r>
          </w:hyperlink>
        </w:p>
        <w:p w14:paraId="21F5295A" w14:textId="617FBDD7" w:rsidR="005C1CE0" w:rsidRPr="00FD1830" w:rsidRDefault="00000000">
          <w:pPr>
            <w:pStyle w:val="TOC2"/>
            <w:tabs>
              <w:tab w:val="right" w:leader="dot" w:pos="9350"/>
            </w:tabs>
            <w:rPr>
              <w:noProof/>
            </w:rPr>
          </w:pPr>
          <w:hyperlink w:anchor="_Toc236740962" w:history="1">
            <w:r w:rsidR="005C1CE0" w:rsidRPr="00FD1830">
              <w:rPr>
                <w:rStyle w:val="Hyperlink"/>
                <w:noProof/>
                <w:color w:val="auto"/>
                <w:cs/>
              </w:rPr>
              <w:t>पहिलो चरण: अपाङ्गता परिचयपत्र प्राप्त गर्नुहोस्</w:t>
            </w:r>
            <w:r w:rsidR="005C1CE0" w:rsidRPr="00FD1830">
              <w:rPr>
                <w:noProof/>
                <w:webHidden/>
              </w:rPr>
              <w:tab/>
            </w:r>
            <w:r w:rsidR="005C1CE0" w:rsidRPr="00FD1830">
              <w:rPr>
                <w:noProof/>
                <w:webHidden/>
              </w:rPr>
              <w:fldChar w:fldCharType="begin"/>
            </w:r>
            <w:r w:rsidR="005C1CE0" w:rsidRPr="00FD1830">
              <w:rPr>
                <w:noProof/>
                <w:webHidden/>
              </w:rPr>
              <w:instrText xml:space="preserve"> PAGEREF _Toc236740962 \h </w:instrText>
            </w:r>
            <w:r w:rsidR="005C1CE0" w:rsidRPr="00FD1830">
              <w:rPr>
                <w:noProof/>
                <w:webHidden/>
              </w:rPr>
            </w:r>
            <w:r w:rsidR="005C1CE0" w:rsidRPr="00FD1830">
              <w:rPr>
                <w:noProof/>
                <w:webHidden/>
              </w:rPr>
              <w:fldChar w:fldCharType="separate"/>
            </w:r>
            <w:r w:rsidR="005C1CE0" w:rsidRPr="00FD1830">
              <w:rPr>
                <w:noProof/>
                <w:webHidden/>
              </w:rPr>
              <w:t>2</w:t>
            </w:r>
            <w:r w:rsidR="005C1CE0" w:rsidRPr="00FD1830">
              <w:rPr>
                <w:noProof/>
                <w:webHidden/>
              </w:rPr>
              <w:fldChar w:fldCharType="end"/>
            </w:r>
          </w:hyperlink>
        </w:p>
        <w:p w14:paraId="55401E3D" w14:textId="0DBB8CCD" w:rsidR="005C1CE0" w:rsidRPr="00FD1830" w:rsidRDefault="00000000">
          <w:pPr>
            <w:pStyle w:val="TOC2"/>
            <w:tabs>
              <w:tab w:val="right" w:leader="dot" w:pos="9350"/>
            </w:tabs>
            <w:rPr>
              <w:noProof/>
            </w:rPr>
          </w:pPr>
          <w:hyperlink w:anchor="_Toc236740963" w:history="1">
            <w:r w:rsidR="005C1CE0" w:rsidRPr="00FD1830">
              <w:rPr>
                <w:rStyle w:val="Hyperlink"/>
                <w:noProof/>
                <w:color w:val="auto"/>
                <w:cs/>
              </w:rPr>
              <w:t>दोस्रो चरण: उपयुक्त विद्यालय छनोट गर्नुहोस्</w:t>
            </w:r>
            <w:r w:rsidR="005C1CE0" w:rsidRPr="00FD1830">
              <w:rPr>
                <w:noProof/>
                <w:webHidden/>
              </w:rPr>
              <w:tab/>
            </w:r>
            <w:r w:rsidR="005C1CE0" w:rsidRPr="00FD1830">
              <w:rPr>
                <w:noProof/>
                <w:webHidden/>
              </w:rPr>
              <w:fldChar w:fldCharType="begin"/>
            </w:r>
            <w:r w:rsidR="005C1CE0" w:rsidRPr="00FD1830">
              <w:rPr>
                <w:noProof/>
                <w:webHidden/>
              </w:rPr>
              <w:instrText xml:space="preserve"> PAGEREF _Toc236740963 \h </w:instrText>
            </w:r>
            <w:r w:rsidR="005C1CE0" w:rsidRPr="00FD1830">
              <w:rPr>
                <w:noProof/>
                <w:webHidden/>
              </w:rPr>
            </w:r>
            <w:r w:rsidR="005C1CE0" w:rsidRPr="00FD1830">
              <w:rPr>
                <w:noProof/>
                <w:webHidden/>
              </w:rPr>
              <w:fldChar w:fldCharType="separate"/>
            </w:r>
            <w:r w:rsidR="005C1CE0" w:rsidRPr="00FD1830">
              <w:rPr>
                <w:noProof/>
                <w:webHidden/>
              </w:rPr>
              <w:t>2</w:t>
            </w:r>
            <w:r w:rsidR="005C1CE0" w:rsidRPr="00FD1830">
              <w:rPr>
                <w:noProof/>
                <w:webHidden/>
              </w:rPr>
              <w:fldChar w:fldCharType="end"/>
            </w:r>
          </w:hyperlink>
        </w:p>
        <w:p w14:paraId="17D4DB03" w14:textId="64798A38" w:rsidR="005C1CE0" w:rsidRPr="00FD1830" w:rsidRDefault="00000000">
          <w:pPr>
            <w:pStyle w:val="TOC2"/>
            <w:tabs>
              <w:tab w:val="right" w:leader="dot" w:pos="9350"/>
            </w:tabs>
            <w:rPr>
              <w:noProof/>
            </w:rPr>
          </w:pPr>
          <w:hyperlink w:anchor="_Toc236740964" w:history="1">
            <w:r w:rsidR="005C1CE0" w:rsidRPr="00FD1830">
              <w:rPr>
                <w:rStyle w:val="Hyperlink"/>
                <w:noProof/>
                <w:color w:val="auto"/>
                <w:cs/>
              </w:rPr>
              <w:t>तेस्रो चरण: विद्यालय भर्ना गर्नुहोस</w:t>
            </w:r>
            <w:r w:rsidR="005C1CE0" w:rsidRPr="00FD1830">
              <w:rPr>
                <w:noProof/>
                <w:webHidden/>
              </w:rPr>
              <w:tab/>
            </w:r>
            <w:r w:rsidR="005C1CE0" w:rsidRPr="00FD1830">
              <w:rPr>
                <w:noProof/>
                <w:webHidden/>
              </w:rPr>
              <w:fldChar w:fldCharType="begin"/>
            </w:r>
            <w:r w:rsidR="005C1CE0" w:rsidRPr="00FD1830">
              <w:rPr>
                <w:noProof/>
                <w:webHidden/>
              </w:rPr>
              <w:instrText xml:space="preserve"> PAGEREF _Toc236740964 \h </w:instrText>
            </w:r>
            <w:r w:rsidR="005C1CE0" w:rsidRPr="00FD1830">
              <w:rPr>
                <w:noProof/>
                <w:webHidden/>
              </w:rPr>
            </w:r>
            <w:r w:rsidR="005C1CE0" w:rsidRPr="00FD1830">
              <w:rPr>
                <w:noProof/>
                <w:webHidden/>
              </w:rPr>
              <w:fldChar w:fldCharType="separate"/>
            </w:r>
            <w:r w:rsidR="005C1CE0" w:rsidRPr="00FD1830">
              <w:rPr>
                <w:noProof/>
                <w:webHidden/>
              </w:rPr>
              <w:t>3</w:t>
            </w:r>
            <w:r w:rsidR="005C1CE0" w:rsidRPr="00FD1830">
              <w:rPr>
                <w:noProof/>
                <w:webHidden/>
              </w:rPr>
              <w:fldChar w:fldCharType="end"/>
            </w:r>
          </w:hyperlink>
        </w:p>
        <w:p w14:paraId="5BE2B531" w14:textId="26DA29FC" w:rsidR="005C1CE0" w:rsidRPr="00FD1830" w:rsidRDefault="00000000">
          <w:pPr>
            <w:pStyle w:val="TOC2"/>
            <w:tabs>
              <w:tab w:val="right" w:leader="dot" w:pos="9350"/>
            </w:tabs>
            <w:rPr>
              <w:noProof/>
            </w:rPr>
          </w:pPr>
          <w:hyperlink w:anchor="_Toc236740965" w:history="1">
            <w:r w:rsidR="005C1CE0" w:rsidRPr="00FD1830">
              <w:rPr>
                <w:rStyle w:val="Hyperlink"/>
                <w:noProof/>
                <w:color w:val="auto"/>
                <w:cs/>
              </w:rPr>
              <w:t xml:space="preserve">चौथो चरण: </w:t>
            </w:r>
            <w:r w:rsidR="005C1CE0" w:rsidRPr="00FD1830">
              <w:rPr>
                <w:rStyle w:val="Hyperlink"/>
                <w:noProof/>
                <w:color w:val="auto"/>
              </w:rPr>
              <w:t xml:space="preserve">EMIS </w:t>
            </w:r>
            <w:r w:rsidR="005C1CE0" w:rsidRPr="00FD1830">
              <w:rPr>
                <w:rStyle w:val="Hyperlink"/>
                <w:noProof/>
                <w:color w:val="auto"/>
                <w:cs/>
              </w:rPr>
              <w:t>मा विवरण दर्ता</w:t>
            </w:r>
            <w:r w:rsidR="005C1CE0" w:rsidRPr="00FD1830">
              <w:rPr>
                <w:noProof/>
                <w:webHidden/>
              </w:rPr>
              <w:tab/>
            </w:r>
            <w:r w:rsidR="005C1CE0" w:rsidRPr="00FD1830">
              <w:rPr>
                <w:noProof/>
                <w:webHidden/>
              </w:rPr>
              <w:fldChar w:fldCharType="begin"/>
            </w:r>
            <w:r w:rsidR="005C1CE0" w:rsidRPr="00FD1830">
              <w:rPr>
                <w:noProof/>
                <w:webHidden/>
              </w:rPr>
              <w:instrText xml:space="preserve"> PAGEREF _Toc236740965 \h </w:instrText>
            </w:r>
            <w:r w:rsidR="005C1CE0" w:rsidRPr="00FD1830">
              <w:rPr>
                <w:noProof/>
                <w:webHidden/>
              </w:rPr>
            </w:r>
            <w:r w:rsidR="005C1CE0" w:rsidRPr="00FD1830">
              <w:rPr>
                <w:noProof/>
                <w:webHidden/>
              </w:rPr>
              <w:fldChar w:fldCharType="separate"/>
            </w:r>
            <w:r w:rsidR="005C1CE0" w:rsidRPr="00FD1830">
              <w:rPr>
                <w:noProof/>
                <w:webHidden/>
              </w:rPr>
              <w:t>3</w:t>
            </w:r>
            <w:r w:rsidR="005C1CE0" w:rsidRPr="00FD1830">
              <w:rPr>
                <w:noProof/>
                <w:webHidden/>
              </w:rPr>
              <w:fldChar w:fldCharType="end"/>
            </w:r>
          </w:hyperlink>
        </w:p>
        <w:p w14:paraId="234DEDFF" w14:textId="155E1893" w:rsidR="005C1CE0" w:rsidRPr="00FD1830" w:rsidRDefault="00000000">
          <w:pPr>
            <w:pStyle w:val="TOC2"/>
            <w:tabs>
              <w:tab w:val="right" w:leader="dot" w:pos="9350"/>
            </w:tabs>
            <w:rPr>
              <w:noProof/>
            </w:rPr>
          </w:pPr>
          <w:hyperlink w:anchor="_Toc236740966" w:history="1">
            <w:r w:rsidR="005C1CE0" w:rsidRPr="00FD1830">
              <w:rPr>
                <w:rStyle w:val="Hyperlink"/>
                <w:noProof/>
                <w:color w:val="auto"/>
                <w:cs/>
              </w:rPr>
              <w:t>पाँचौँ चरण: छात्रवृत्तिका लागि निवेदन दिनुहोस्</w:t>
            </w:r>
            <w:r w:rsidR="005C1CE0" w:rsidRPr="00FD1830">
              <w:rPr>
                <w:noProof/>
                <w:webHidden/>
              </w:rPr>
              <w:tab/>
            </w:r>
            <w:r w:rsidR="005C1CE0" w:rsidRPr="00FD1830">
              <w:rPr>
                <w:noProof/>
                <w:webHidden/>
              </w:rPr>
              <w:fldChar w:fldCharType="begin"/>
            </w:r>
            <w:r w:rsidR="005C1CE0" w:rsidRPr="00FD1830">
              <w:rPr>
                <w:noProof/>
                <w:webHidden/>
              </w:rPr>
              <w:instrText xml:space="preserve"> PAGEREF _Toc236740966 \h </w:instrText>
            </w:r>
            <w:r w:rsidR="005C1CE0" w:rsidRPr="00FD1830">
              <w:rPr>
                <w:noProof/>
                <w:webHidden/>
              </w:rPr>
            </w:r>
            <w:r w:rsidR="005C1CE0" w:rsidRPr="00FD1830">
              <w:rPr>
                <w:noProof/>
                <w:webHidden/>
              </w:rPr>
              <w:fldChar w:fldCharType="separate"/>
            </w:r>
            <w:r w:rsidR="005C1CE0" w:rsidRPr="00FD1830">
              <w:rPr>
                <w:noProof/>
                <w:webHidden/>
              </w:rPr>
              <w:t>3</w:t>
            </w:r>
            <w:r w:rsidR="005C1CE0" w:rsidRPr="00FD1830">
              <w:rPr>
                <w:noProof/>
                <w:webHidden/>
              </w:rPr>
              <w:fldChar w:fldCharType="end"/>
            </w:r>
          </w:hyperlink>
        </w:p>
        <w:p w14:paraId="7FB01744" w14:textId="7BF2F053" w:rsidR="005C1CE0" w:rsidRPr="00FD1830" w:rsidRDefault="00000000">
          <w:pPr>
            <w:pStyle w:val="TOC2"/>
            <w:tabs>
              <w:tab w:val="right" w:leader="dot" w:pos="9350"/>
            </w:tabs>
            <w:rPr>
              <w:noProof/>
            </w:rPr>
          </w:pPr>
          <w:hyperlink w:anchor="_Toc236740967" w:history="1">
            <w:r w:rsidR="005C1CE0" w:rsidRPr="00FD1830">
              <w:rPr>
                <w:rStyle w:val="Hyperlink"/>
                <w:noProof/>
                <w:color w:val="auto"/>
                <w:cs/>
              </w:rPr>
              <w:t>छैठौँ चरण: छात्रवृत्तिको विवरण विद्यालयले शिक्षा शाखामा पठाउँछ</w:t>
            </w:r>
            <w:r w:rsidR="005C1CE0" w:rsidRPr="00FD1830">
              <w:rPr>
                <w:noProof/>
                <w:webHidden/>
              </w:rPr>
              <w:tab/>
            </w:r>
            <w:r w:rsidR="005C1CE0" w:rsidRPr="00FD1830">
              <w:rPr>
                <w:noProof/>
                <w:webHidden/>
              </w:rPr>
              <w:fldChar w:fldCharType="begin"/>
            </w:r>
            <w:r w:rsidR="005C1CE0" w:rsidRPr="00FD1830">
              <w:rPr>
                <w:noProof/>
                <w:webHidden/>
              </w:rPr>
              <w:instrText xml:space="preserve"> PAGEREF _Toc236740967 \h </w:instrText>
            </w:r>
            <w:r w:rsidR="005C1CE0" w:rsidRPr="00FD1830">
              <w:rPr>
                <w:noProof/>
                <w:webHidden/>
              </w:rPr>
            </w:r>
            <w:r w:rsidR="005C1CE0" w:rsidRPr="00FD1830">
              <w:rPr>
                <w:noProof/>
                <w:webHidden/>
              </w:rPr>
              <w:fldChar w:fldCharType="separate"/>
            </w:r>
            <w:r w:rsidR="005C1CE0" w:rsidRPr="00FD1830">
              <w:rPr>
                <w:noProof/>
                <w:webHidden/>
              </w:rPr>
              <w:t>3</w:t>
            </w:r>
            <w:r w:rsidR="005C1CE0" w:rsidRPr="00FD1830">
              <w:rPr>
                <w:noProof/>
                <w:webHidden/>
              </w:rPr>
              <w:fldChar w:fldCharType="end"/>
            </w:r>
          </w:hyperlink>
        </w:p>
        <w:p w14:paraId="21797E6C" w14:textId="28359123" w:rsidR="005C1CE0" w:rsidRPr="00FD1830" w:rsidRDefault="00000000">
          <w:pPr>
            <w:pStyle w:val="TOC2"/>
            <w:tabs>
              <w:tab w:val="right" w:leader="dot" w:pos="9350"/>
            </w:tabs>
            <w:rPr>
              <w:noProof/>
            </w:rPr>
          </w:pPr>
          <w:hyperlink w:anchor="_Toc236740968" w:history="1">
            <w:r w:rsidR="005C1CE0" w:rsidRPr="00FD1830">
              <w:rPr>
                <w:rStyle w:val="Hyperlink"/>
                <w:noProof/>
                <w:color w:val="auto"/>
                <w:cs/>
              </w:rPr>
              <w:t>सातौँ चरण : छात्रवृत्ति रकम वितरण</w:t>
            </w:r>
            <w:r w:rsidR="005C1CE0" w:rsidRPr="00FD1830">
              <w:rPr>
                <w:noProof/>
                <w:webHidden/>
              </w:rPr>
              <w:tab/>
            </w:r>
            <w:r w:rsidR="005C1CE0" w:rsidRPr="00FD1830">
              <w:rPr>
                <w:noProof/>
                <w:webHidden/>
              </w:rPr>
              <w:fldChar w:fldCharType="begin"/>
            </w:r>
            <w:r w:rsidR="005C1CE0" w:rsidRPr="00FD1830">
              <w:rPr>
                <w:noProof/>
                <w:webHidden/>
              </w:rPr>
              <w:instrText xml:space="preserve"> PAGEREF _Toc236740968 \h </w:instrText>
            </w:r>
            <w:r w:rsidR="005C1CE0" w:rsidRPr="00FD1830">
              <w:rPr>
                <w:noProof/>
                <w:webHidden/>
              </w:rPr>
            </w:r>
            <w:r w:rsidR="005C1CE0" w:rsidRPr="00FD1830">
              <w:rPr>
                <w:noProof/>
                <w:webHidden/>
              </w:rPr>
              <w:fldChar w:fldCharType="separate"/>
            </w:r>
            <w:r w:rsidR="005C1CE0" w:rsidRPr="00FD1830">
              <w:rPr>
                <w:noProof/>
                <w:webHidden/>
              </w:rPr>
              <w:t>3</w:t>
            </w:r>
            <w:r w:rsidR="005C1CE0" w:rsidRPr="00FD1830">
              <w:rPr>
                <w:noProof/>
                <w:webHidden/>
              </w:rPr>
              <w:fldChar w:fldCharType="end"/>
            </w:r>
          </w:hyperlink>
        </w:p>
        <w:p w14:paraId="4CF3AC4E" w14:textId="30ECF3CB" w:rsidR="005C1CE0" w:rsidRPr="00FD1830" w:rsidRDefault="00000000">
          <w:pPr>
            <w:pStyle w:val="TOC1"/>
            <w:tabs>
              <w:tab w:val="right" w:leader="dot" w:pos="9350"/>
            </w:tabs>
            <w:rPr>
              <w:noProof/>
            </w:rPr>
          </w:pPr>
          <w:hyperlink w:anchor="_Toc236740969" w:history="1">
            <w:r w:rsidR="005C1CE0" w:rsidRPr="00FD1830">
              <w:rPr>
                <w:rStyle w:val="Hyperlink"/>
                <w:noProof/>
                <w:color w:val="auto"/>
                <w:cs/>
              </w:rPr>
              <w:t>अपाङ्गता भएका बालबालिकालाई नेपाल सरकारले उपलब्ध गराउने छात्रवृत्तिका प्रकार</w:t>
            </w:r>
            <w:r w:rsidR="005C1CE0" w:rsidRPr="00FD1830">
              <w:rPr>
                <w:noProof/>
                <w:webHidden/>
              </w:rPr>
              <w:tab/>
            </w:r>
            <w:r w:rsidR="005C1CE0" w:rsidRPr="00FD1830">
              <w:rPr>
                <w:noProof/>
                <w:webHidden/>
              </w:rPr>
              <w:fldChar w:fldCharType="begin"/>
            </w:r>
            <w:r w:rsidR="005C1CE0" w:rsidRPr="00FD1830">
              <w:rPr>
                <w:noProof/>
                <w:webHidden/>
              </w:rPr>
              <w:instrText xml:space="preserve"> PAGEREF _Toc236740969 \h </w:instrText>
            </w:r>
            <w:r w:rsidR="005C1CE0" w:rsidRPr="00FD1830">
              <w:rPr>
                <w:noProof/>
                <w:webHidden/>
              </w:rPr>
            </w:r>
            <w:r w:rsidR="005C1CE0" w:rsidRPr="00FD1830">
              <w:rPr>
                <w:noProof/>
                <w:webHidden/>
              </w:rPr>
              <w:fldChar w:fldCharType="separate"/>
            </w:r>
            <w:r w:rsidR="005C1CE0" w:rsidRPr="00FD1830">
              <w:rPr>
                <w:noProof/>
                <w:webHidden/>
              </w:rPr>
              <w:t>3</w:t>
            </w:r>
            <w:r w:rsidR="005C1CE0" w:rsidRPr="00FD1830">
              <w:rPr>
                <w:noProof/>
                <w:webHidden/>
              </w:rPr>
              <w:fldChar w:fldCharType="end"/>
            </w:r>
          </w:hyperlink>
        </w:p>
        <w:p w14:paraId="3B261995" w14:textId="35D82DCB" w:rsidR="005C1CE0" w:rsidRPr="00FD1830" w:rsidRDefault="00000000">
          <w:pPr>
            <w:pStyle w:val="TOC2"/>
            <w:tabs>
              <w:tab w:val="right" w:leader="dot" w:pos="9350"/>
            </w:tabs>
            <w:rPr>
              <w:noProof/>
            </w:rPr>
          </w:pPr>
          <w:hyperlink w:anchor="_Toc236740970" w:history="1">
            <w:r w:rsidR="005C1CE0" w:rsidRPr="00FD1830">
              <w:rPr>
                <w:rStyle w:val="Hyperlink"/>
                <w:noProof/>
                <w:color w:val="auto"/>
                <w:cs/>
              </w:rPr>
              <w:t>१. आवासीय (</w:t>
            </w:r>
            <w:r w:rsidR="005C1CE0" w:rsidRPr="00FD1830">
              <w:rPr>
                <w:rStyle w:val="Hyperlink"/>
                <w:noProof/>
                <w:color w:val="auto"/>
              </w:rPr>
              <w:t xml:space="preserve">Residential) </w:t>
            </w:r>
            <w:r w:rsidR="005C1CE0" w:rsidRPr="00FD1830">
              <w:rPr>
                <w:rStyle w:val="Hyperlink"/>
                <w:noProof/>
                <w:color w:val="auto"/>
                <w:cs/>
              </w:rPr>
              <w:t>छात्रवृत्ति</w:t>
            </w:r>
            <w:r w:rsidR="005C1CE0" w:rsidRPr="00FD1830">
              <w:rPr>
                <w:noProof/>
                <w:webHidden/>
              </w:rPr>
              <w:tab/>
            </w:r>
            <w:r w:rsidR="005C1CE0" w:rsidRPr="00FD1830">
              <w:rPr>
                <w:noProof/>
                <w:webHidden/>
              </w:rPr>
              <w:fldChar w:fldCharType="begin"/>
            </w:r>
            <w:r w:rsidR="005C1CE0" w:rsidRPr="00FD1830">
              <w:rPr>
                <w:noProof/>
                <w:webHidden/>
              </w:rPr>
              <w:instrText xml:space="preserve"> PAGEREF _Toc236740970 \h </w:instrText>
            </w:r>
            <w:r w:rsidR="005C1CE0" w:rsidRPr="00FD1830">
              <w:rPr>
                <w:noProof/>
                <w:webHidden/>
              </w:rPr>
            </w:r>
            <w:r w:rsidR="005C1CE0" w:rsidRPr="00FD1830">
              <w:rPr>
                <w:noProof/>
                <w:webHidden/>
              </w:rPr>
              <w:fldChar w:fldCharType="separate"/>
            </w:r>
            <w:r w:rsidR="005C1CE0" w:rsidRPr="00FD1830">
              <w:rPr>
                <w:noProof/>
                <w:webHidden/>
              </w:rPr>
              <w:t>3</w:t>
            </w:r>
            <w:r w:rsidR="005C1CE0" w:rsidRPr="00FD1830">
              <w:rPr>
                <w:noProof/>
                <w:webHidden/>
              </w:rPr>
              <w:fldChar w:fldCharType="end"/>
            </w:r>
          </w:hyperlink>
        </w:p>
        <w:p w14:paraId="3FB03C86" w14:textId="21686F4C" w:rsidR="005C1CE0" w:rsidRPr="00FD1830" w:rsidRDefault="00000000">
          <w:pPr>
            <w:pStyle w:val="TOC2"/>
            <w:tabs>
              <w:tab w:val="right" w:leader="dot" w:pos="9350"/>
            </w:tabs>
            <w:rPr>
              <w:noProof/>
            </w:rPr>
          </w:pPr>
          <w:hyperlink w:anchor="_Toc236740971" w:history="1">
            <w:r w:rsidR="005C1CE0" w:rsidRPr="00FD1830">
              <w:rPr>
                <w:rStyle w:val="Hyperlink"/>
                <w:noProof/>
                <w:color w:val="auto"/>
                <w:cs/>
              </w:rPr>
              <w:t>२. गैर-आवासीय (</w:t>
            </w:r>
            <w:r w:rsidR="005C1CE0" w:rsidRPr="00FD1830">
              <w:rPr>
                <w:rStyle w:val="Hyperlink"/>
                <w:noProof/>
                <w:color w:val="auto"/>
              </w:rPr>
              <w:t xml:space="preserve">Non-Residential) </w:t>
            </w:r>
            <w:r w:rsidR="005C1CE0" w:rsidRPr="00FD1830">
              <w:rPr>
                <w:rStyle w:val="Hyperlink"/>
                <w:noProof/>
                <w:color w:val="auto"/>
                <w:cs/>
              </w:rPr>
              <w:t>छात्रवृत्ति</w:t>
            </w:r>
            <w:r w:rsidR="005C1CE0" w:rsidRPr="00FD1830">
              <w:rPr>
                <w:noProof/>
                <w:webHidden/>
              </w:rPr>
              <w:tab/>
            </w:r>
            <w:r w:rsidR="005C1CE0" w:rsidRPr="00FD1830">
              <w:rPr>
                <w:noProof/>
                <w:webHidden/>
              </w:rPr>
              <w:fldChar w:fldCharType="begin"/>
            </w:r>
            <w:r w:rsidR="005C1CE0" w:rsidRPr="00FD1830">
              <w:rPr>
                <w:noProof/>
                <w:webHidden/>
              </w:rPr>
              <w:instrText xml:space="preserve"> PAGEREF _Toc236740971 \h </w:instrText>
            </w:r>
            <w:r w:rsidR="005C1CE0" w:rsidRPr="00FD1830">
              <w:rPr>
                <w:noProof/>
                <w:webHidden/>
              </w:rPr>
            </w:r>
            <w:r w:rsidR="005C1CE0" w:rsidRPr="00FD1830">
              <w:rPr>
                <w:noProof/>
                <w:webHidden/>
              </w:rPr>
              <w:fldChar w:fldCharType="separate"/>
            </w:r>
            <w:r w:rsidR="005C1CE0" w:rsidRPr="00FD1830">
              <w:rPr>
                <w:noProof/>
                <w:webHidden/>
              </w:rPr>
              <w:t>3</w:t>
            </w:r>
            <w:r w:rsidR="005C1CE0" w:rsidRPr="00FD1830">
              <w:rPr>
                <w:noProof/>
                <w:webHidden/>
              </w:rPr>
              <w:fldChar w:fldCharType="end"/>
            </w:r>
          </w:hyperlink>
        </w:p>
        <w:p w14:paraId="670EC0E3" w14:textId="5C7D7462" w:rsidR="005C1CE0" w:rsidRPr="00FD1830" w:rsidRDefault="00000000">
          <w:pPr>
            <w:pStyle w:val="TOC3"/>
            <w:tabs>
              <w:tab w:val="right" w:leader="dot" w:pos="9350"/>
            </w:tabs>
            <w:rPr>
              <w:noProof/>
            </w:rPr>
          </w:pPr>
          <w:hyperlink w:anchor="_Toc236740972" w:history="1">
            <w:r w:rsidR="005C1CE0" w:rsidRPr="00FD1830">
              <w:rPr>
                <w:rStyle w:val="Hyperlink"/>
                <w:noProof/>
                <w:color w:val="auto"/>
                <w:cs/>
              </w:rPr>
              <w:t>क) सहयोगी सहायता सेवा छात्रवृत्ति:</w:t>
            </w:r>
            <w:r w:rsidR="005C1CE0" w:rsidRPr="00FD1830">
              <w:rPr>
                <w:noProof/>
                <w:webHidden/>
              </w:rPr>
              <w:tab/>
            </w:r>
            <w:r w:rsidR="005C1CE0" w:rsidRPr="00FD1830">
              <w:rPr>
                <w:noProof/>
                <w:webHidden/>
              </w:rPr>
              <w:fldChar w:fldCharType="begin"/>
            </w:r>
            <w:r w:rsidR="005C1CE0" w:rsidRPr="00FD1830">
              <w:rPr>
                <w:noProof/>
                <w:webHidden/>
              </w:rPr>
              <w:instrText xml:space="preserve"> PAGEREF _Toc236740972 \h </w:instrText>
            </w:r>
            <w:r w:rsidR="005C1CE0" w:rsidRPr="00FD1830">
              <w:rPr>
                <w:noProof/>
                <w:webHidden/>
              </w:rPr>
            </w:r>
            <w:r w:rsidR="005C1CE0" w:rsidRPr="00FD1830">
              <w:rPr>
                <w:noProof/>
                <w:webHidden/>
              </w:rPr>
              <w:fldChar w:fldCharType="separate"/>
            </w:r>
            <w:r w:rsidR="005C1CE0" w:rsidRPr="00FD1830">
              <w:rPr>
                <w:noProof/>
                <w:webHidden/>
              </w:rPr>
              <w:t>3</w:t>
            </w:r>
            <w:r w:rsidR="005C1CE0" w:rsidRPr="00FD1830">
              <w:rPr>
                <w:noProof/>
                <w:webHidden/>
              </w:rPr>
              <w:fldChar w:fldCharType="end"/>
            </w:r>
          </w:hyperlink>
        </w:p>
        <w:p w14:paraId="3C0AA6FF" w14:textId="4750E1BB" w:rsidR="005C1CE0" w:rsidRPr="00FD1830" w:rsidRDefault="00000000">
          <w:pPr>
            <w:pStyle w:val="TOC3"/>
            <w:tabs>
              <w:tab w:val="right" w:leader="dot" w:pos="9350"/>
            </w:tabs>
            <w:rPr>
              <w:noProof/>
            </w:rPr>
          </w:pPr>
          <w:hyperlink w:anchor="_Toc236740973" w:history="1">
            <w:r w:rsidR="005C1CE0" w:rsidRPr="00FD1830">
              <w:rPr>
                <w:rStyle w:val="Hyperlink"/>
                <w:noProof/>
                <w:color w:val="auto"/>
                <w:cs/>
              </w:rPr>
              <w:t>ख) यातायात सेवा छात्रवृत्ति:</w:t>
            </w:r>
            <w:r w:rsidR="005C1CE0" w:rsidRPr="00FD1830">
              <w:rPr>
                <w:noProof/>
                <w:webHidden/>
              </w:rPr>
              <w:tab/>
            </w:r>
            <w:r w:rsidR="005C1CE0" w:rsidRPr="00FD1830">
              <w:rPr>
                <w:noProof/>
                <w:webHidden/>
              </w:rPr>
              <w:fldChar w:fldCharType="begin"/>
            </w:r>
            <w:r w:rsidR="005C1CE0" w:rsidRPr="00FD1830">
              <w:rPr>
                <w:noProof/>
                <w:webHidden/>
              </w:rPr>
              <w:instrText xml:space="preserve"> PAGEREF _Toc236740973 \h </w:instrText>
            </w:r>
            <w:r w:rsidR="005C1CE0" w:rsidRPr="00FD1830">
              <w:rPr>
                <w:noProof/>
                <w:webHidden/>
              </w:rPr>
            </w:r>
            <w:r w:rsidR="005C1CE0" w:rsidRPr="00FD1830">
              <w:rPr>
                <w:noProof/>
                <w:webHidden/>
              </w:rPr>
              <w:fldChar w:fldCharType="separate"/>
            </w:r>
            <w:r w:rsidR="005C1CE0" w:rsidRPr="00FD1830">
              <w:rPr>
                <w:noProof/>
                <w:webHidden/>
              </w:rPr>
              <w:t>4</w:t>
            </w:r>
            <w:r w:rsidR="005C1CE0" w:rsidRPr="00FD1830">
              <w:rPr>
                <w:noProof/>
                <w:webHidden/>
              </w:rPr>
              <w:fldChar w:fldCharType="end"/>
            </w:r>
          </w:hyperlink>
        </w:p>
        <w:p w14:paraId="7FB55901" w14:textId="14FBC7E9" w:rsidR="005C1CE0" w:rsidRPr="00FD1830" w:rsidRDefault="00000000">
          <w:pPr>
            <w:pStyle w:val="TOC3"/>
            <w:tabs>
              <w:tab w:val="right" w:leader="dot" w:pos="9350"/>
            </w:tabs>
            <w:rPr>
              <w:noProof/>
            </w:rPr>
          </w:pPr>
          <w:hyperlink w:anchor="_Toc236740974" w:history="1">
            <w:r w:rsidR="005C1CE0" w:rsidRPr="00FD1830">
              <w:rPr>
                <w:rStyle w:val="Hyperlink"/>
                <w:noProof/>
                <w:color w:val="auto"/>
                <w:cs/>
              </w:rPr>
              <w:t>ग) शैक्षिक सामग्री छात्रवृत्ति:</w:t>
            </w:r>
            <w:r w:rsidR="005C1CE0" w:rsidRPr="00FD1830">
              <w:rPr>
                <w:noProof/>
                <w:webHidden/>
              </w:rPr>
              <w:tab/>
            </w:r>
            <w:r w:rsidR="005C1CE0" w:rsidRPr="00FD1830">
              <w:rPr>
                <w:noProof/>
                <w:webHidden/>
              </w:rPr>
              <w:fldChar w:fldCharType="begin"/>
            </w:r>
            <w:r w:rsidR="005C1CE0" w:rsidRPr="00FD1830">
              <w:rPr>
                <w:noProof/>
                <w:webHidden/>
              </w:rPr>
              <w:instrText xml:space="preserve"> PAGEREF _Toc236740974 \h </w:instrText>
            </w:r>
            <w:r w:rsidR="005C1CE0" w:rsidRPr="00FD1830">
              <w:rPr>
                <w:noProof/>
                <w:webHidden/>
              </w:rPr>
            </w:r>
            <w:r w:rsidR="005C1CE0" w:rsidRPr="00FD1830">
              <w:rPr>
                <w:noProof/>
                <w:webHidden/>
              </w:rPr>
              <w:fldChar w:fldCharType="separate"/>
            </w:r>
            <w:r w:rsidR="005C1CE0" w:rsidRPr="00FD1830">
              <w:rPr>
                <w:noProof/>
                <w:webHidden/>
              </w:rPr>
              <w:t>4</w:t>
            </w:r>
            <w:r w:rsidR="005C1CE0" w:rsidRPr="00FD1830">
              <w:rPr>
                <w:noProof/>
                <w:webHidden/>
              </w:rPr>
              <w:fldChar w:fldCharType="end"/>
            </w:r>
          </w:hyperlink>
        </w:p>
        <w:p w14:paraId="545D1142" w14:textId="1A30E72D" w:rsidR="005C1CE0" w:rsidRPr="00FD1830" w:rsidRDefault="005C1CE0">
          <w:r w:rsidRPr="00FD1830">
            <w:rPr>
              <w:b/>
              <w:bCs/>
              <w:noProof/>
            </w:rPr>
            <w:fldChar w:fldCharType="end"/>
          </w:r>
        </w:p>
      </w:sdtContent>
    </w:sdt>
    <w:p w14:paraId="42DF9C2F" w14:textId="77777777" w:rsidR="000343DF" w:rsidRPr="00FD1830" w:rsidRDefault="000343DF" w:rsidP="000343DF">
      <w:pPr>
        <w:rPr>
          <w:cs/>
        </w:rPr>
      </w:pPr>
    </w:p>
    <w:p w14:paraId="3B20FDDB" w14:textId="77777777" w:rsidR="00677892" w:rsidRPr="00FD1830" w:rsidRDefault="00677892" w:rsidP="00677892">
      <w:pPr>
        <w:pStyle w:val="NoSpacing"/>
        <w:rPr>
          <w:rFonts w:ascii="Nirmala UI" w:hAnsi="Nirmala UI" w:cs="Nirmala UI"/>
          <w:kern w:val="0"/>
          <w:sz w:val="22"/>
          <w:szCs w:val="22"/>
        </w:rPr>
      </w:pPr>
    </w:p>
    <w:p w14:paraId="0EDE8272" w14:textId="072D702B" w:rsidR="00677892" w:rsidRPr="00FD1830" w:rsidRDefault="00677892" w:rsidP="00BE6157">
      <w:pPr>
        <w:pStyle w:val="NoSpacing"/>
        <w:numPr>
          <w:ilvl w:val="0"/>
          <w:numId w:val="45"/>
        </w:numPr>
        <w:ind w:left="360"/>
        <w:jc w:val="both"/>
        <w:rPr>
          <w:rFonts w:ascii="Nirmala UI" w:hAnsi="Nirmala UI" w:cs="Nirmala UI"/>
          <w:b/>
          <w:bCs/>
          <w:kern w:val="0"/>
          <w:szCs w:val="24"/>
        </w:rPr>
      </w:pPr>
      <w:r w:rsidRPr="00FD1830">
        <w:rPr>
          <w:rFonts w:ascii="Nirmala UI" w:hAnsi="Nirmala UI" w:cs="Nirmala UI"/>
          <w:b/>
          <w:bCs/>
          <w:kern w:val="0"/>
          <w:szCs w:val="24"/>
          <w:cs/>
        </w:rPr>
        <w:t>उद्देश्य</w:t>
      </w:r>
    </w:p>
    <w:p w14:paraId="2133A2B5" w14:textId="251871A1" w:rsidR="001E3F49" w:rsidRPr="00FD1830" w:rsidRDefault="001843C2" w:rsidP="00B7787C">
      <w:pPr>
        <w:pStyle w:val="NoSpacing"/>
        <w:jc w:val="both"/>
        <w:rPr>
          <w:rFonts w:ascii="Nirmala UI" w:hAnsi="Nirmala UI" w:cs="Nirmala UI"/>
          <w:kern w:val="0"/>
          <w:sz w:val="22"/>
          <w:szCs w:val="22"/>
        </w:rPr>
      </w:pPr>
      <w:r w:rsidRPr="00FD1830">
        <w:rPr>
          <w:rFonts w:ascii="Nirmala UI" w:hAnsi="Nirmala UI" w:cs="Nirmala UI"/>
          <w:kern w:val="0"/>
          <w:sz w:val="22"/>
          <w:szCs w:val="22"/>
          <w:cs/>
        </w:rPr>
        <w:t>यो जानकारी नेपालमा विद्यालय जाने उमेरका ५ देखि १८ वर्षसम्मका अपाङ्गता भएका बालबालिकालाई विद्यालयमा भर्ना गराउन र भर्ना गराइसकेपछि नेपाल सरकारबाट प्राप्त हुने अपाङ्गता छात्रवृत्ति प्राप्त गर्ने प्रक्रियाको बारेमा सम्बन्धित सबैलाई जानकारी होस् भनी तयार गरिएको हो।</w:t>
      </w:r>
    </w:p>
    <w:p w14:paraId="6392C6CA" w14:textId="77777777" w:rsidR="001843C2" w:rsidRPr="00FD1830" w:rsidRDefault="001843C2" w:rsidP="00B7787C">
      <w:pPr>
        <w:pStyle w:val="NoSpacing"/>
        <w:jc w:val="both"/>
        <w:rPr>
          <w:rFonts w:ascii="Nirmala UI" w:hAnsi="Nirmala UI" w:cs="Nirmala UI"/>
          <w:b/>
          <w:bCs/>
          <w:kern w:val="0"/>
          <w:sz w:val="22"/>
          <w:szCs w:val="22"/>
        </w:rPr>
      </w:pPr>
    </w:p>
    <w:p w14:paraId="50CEFCF7" w14:textId="18C1BDFD" w:rsidR="00677892" w:rsidRPr="00FD1830" w:rsidRDefault="00720877" w:rsidP="00731EFB">
      <w:pPr>
        <w:pStyle w:val="Heading1"/>
        <w:rPr>
          <w:color w:val="auto"/>
        </w:rPr>
      </w:pPr>
      <w:bookmarkStart w:id="0" w:name="_Toc236740961"/>
      <w:r w:rsidRPr="00FD1830">
        <w:rPr>
          <w:rFonts w:hint="cs"/>
          <w:color w:val="auto"/>
          <w:cs/>
        </w:rPr>
        <w:t xml:space="preserve">विद्यालय </w:t>
      </w:r>
      <w:r w:rsidR="004A072F" w:rsidRPr="00FD1830">
        <w:rPr>
          <w:color w:val="auto"/>
          <w:cs/>
        </w:rPr>
        <w:t xml:space="preserve">भर्ना </w:t>
      </w:r>
      <w:r w:rsidRPr="00FD1830">
        <w:rPr>
          <w:rFonts w:hint="cs"/>
          <w:color w:val="auto"/>
          <w:cs/>
        </w:rPr>
        <w:t>र</w:t>
      </w:r>
      <w:r w:rsidR="004A072F" w:rsidRPr="00FD1830">
        <w:rPr>
          <w:color w:val="auto"/>
          <w:cs/>
        </w:rPr>
        <w:t xml:space="preserve"> छात्रवृत्तिको लागि पुरा गर्नुपर्ने विभिन्न चरणहरू</w:t>
      </w:r>
      <w:bookmarkEnd w:id="0"/>
      <w:r w:rsidR="004A072F" w:rsidRPr="00FD1830">
        <w:rPr>
          <w:color w:val="auto"/>
          <w:cs/>
        </w:rPr>
        <w:t xml:space="preserve"> </w:t>
      </w:r>
    </w:p>
    <w:p w14:paraId="7DCBDA9B" w14:textId="77777777" w:rsidR="00BE6157" w:rsidRPr="00FD1830" w:rsidRDefault="00BE6157" w:rsidP="00677892">
      <w:pPr>
        <w:pStyle w:val="NoSpacing"/>
        <w:rPr>
          <w:rFonts w:ascii="Nirmala UI" w:hAnsi="Nirmala UI" w:cs="Nirmala UI"/>
          <w:b/>
          <w:bCs/>
          <w:sz w:val="26"/>
          <w:szCs w:val="23"/>
        </w:rPr>
      </w:pPr>
    </w:p>
    <w:p w14:paraId="2FCB775C" w14:textId="5BA2560B" w:rsidR="00677892" w:rsidRPr="00FD1830" w:rsidRDefault="00720877" w:rsidP="00731EFB">
      <w:pPr>
        <w:pStyle w:val="Heading2"/>
        <w:rPr>
          <w:color w:val="auto"/>
        </w:rPr>
      </w:pPr>
      <w:bookmarkStart w:id="1" w:name="_Toc236740962"/>
      <w:r w:rsidRPr="00FD1830">
        <w:rPr>
          <w:rFonts w:hint="cs"/>
          <w:color w:val="auto"/>
          <w:cs/>
        </w:rPr>
        <w:t>पहिलो चरण</w:t>
      </w:r>
      <w:r w:rsidR="00677892" w:rsidRPr="00FD1830">
        <w:rPr>
          <w:color w:val="auto"/>
          <w:cs/>
        </w:rPr>
        <w:t>: अपाङ्गता परिचयपत्र प्राप्त गर्नुहोस्</w:t>
      </w:r>
      <w:bookmarkEnd w:id="1"/>
    </w:p>
    <w:p w14:paraId="69D000C2" w14:textId="5890D1F7" w:rsidR="00677892" w:rsidRPr="00FD1830" w:rsidRDefault="0059641F" w:rsidP="00677892">
      <w:pPr>
        <w:pStyle w:val="NoSpacing"/>
        <w:rPr>
          <w:rFonts w:ascii="Nirmala UI" w:hAnsi="Nirmala UI" w:cs="Nirmala UI"/>
          <w:kern w:val="0"/>
          <w:sz w:val="22"/>
          <w:szCs w:val="22"/>
        </w:rPr>
      </w:pPr>
      <w:r w:rsidRPr="00FD1830">
        <w:rPr>
          <w:rFonts w:ascii="Nirmala UI" w:hAnsi="Nirmala UI" w:cs="Nirmala UI"/>
          <w:kern w:val="0"/>
          <w:sz w:val="22"/>
          <w:szCs w:val="22"/>
          <w:cs/>
        </w:rPr>
        <w:t>अपाङ्गता भएका बालबालिकालाई विद्यालय भर्ना गराउनकै लागि भनेर परिचयपत्र अनिवार्य हुँदैन</w:t>
      </w:r>
      <w:r w:rsidRPr="00FD1830">
        <w:rPr>
          <w:rFonts w:ascii="Nirmala UI" w:hAnsi="Nirmala UI" w:cs="Nirmala UI"/>
          <w:kern w:val="0"/>
          <w:sz w:val="22"/>
          <w:szCs w:val="22"/>
        </w:rPr>
        <w:t xml:space="preserve">, </w:t>
      </w:r>
      <w:r w:rsidRPr="00FD1830">
        <w:rPr>
          <w:rFonts w:ascii="Nirmala UI" w:hAnsi="Nirmala UI" w:cs="Nirmala UI"/>
          <w:kern w:val="0"/>
          <w:sz w:val="22"/>
          <w:szCs w:val="22"/>
          <w:cs/>
        </w:rPr>
        <w:t>तर सेवा सुविधाहरू लिनको लागि यो अनिवार्य हुन्छ। त्यसैले विद्यालय भर्नामा परिचयपत्र नचाहिए तापनि छात्रवृत्ति लिनको लागि अनिवार्य चाहिन्छ। त्यसैले अपाङ्गता भएका बालबालिकाको सकेसम्म विद्यालय भर्ना हुनुभन्दा पहिले नै वा विद्यालय भर्ना हुनासाथ अपाङ्गता परिचयपत्र बनाउनुहोस्। यस्तो परिचयपत्र स्थानीय पालिकाले उपलब्ध गराउँछ। परिचयपत्र बनाउने प्रक्रिया सुरु गर्न आफू स्थानीय रूपमा बसोबास गर्ने वडाको वडा कार्यालयमा सम्पर्क गर्नुहोस्।</w:t>
      </w:r>
    </w:p>
    <w:p w14:paraId="49C0CA2A" w14:textId="77777777" w:rsidR="0059641F" w:rsidRPr="00FD1830" w:rsidRDefault="0059641F" w:rsidP="00677892">
      <w:pPr>
        <w:pStyle w:val="NoSpacing"/>
        <w:rPr>
          <w:rFonts w:ascii="Nirmala UI" w:hAnsi="Nirmala UI" w:cs="Nirmala UI"/>
          <w:b/>
          <w:bCs/>
          <w:sz w:val="26"/>
          <w:szCs w:val="23"/>
        </w:rPr>
      </w:pPr>
    </w:p>
    <w:p w14:paraId="6BBA08C9" w14:textId="46D3E339" w:rsidR="00677892" w:rsidRPr="00FD1830" w:rsidRDefault="00675652" w:rsidP="00731EFB">
      <w:pPr>
        <w:pStyle w:val="Heading2"/>
        <w:rPr>
          <w:color w:val="auto"/>
        </w:rPr>
      </w:pPr>
      <w:bookmarkStart w:id="2" w:name="_Toc236740963"/>
      <w:r w:rsidRPr="00FD1830">
        <w:rPr>
          <w:rFonts w:hint="cs"/>
          <w:color w:val="auto"/>
          <w:cs/>
        </w:rPr>
        <w:t xml:space="preserve">दोस्रो </w:t>
      </w:r>
      <w:r w:rsidR="00677892" w:rsidRPr="00FD1830">
        <w:rPr>
          <w:color w:val="auto"/>
          <w:cs/>
        </w:rPr>
        <w:t>चरण: उपयुक्त विद्यालय छनोट गर्नुहोस्</w:t>
      </w:r>
      <w:bookmarkEnd w:id="2"/>
    </w:p>
    <w:p w14:paraId="41C96DB4" w14:textId="52BC57A0" w:rsidR="00D96E9C" w:rsidRPr="00FD1830" w:rsidRDefault="00D96E9C" w:rsidP="00D96E9C">
      <w:pPr>
        <w:pStyle w:val="NoSpacing"/>
        <w:rPr>
          <w:rFonts w:ascii="Nirmala UI" w:hAnsi="Nirmala UI" w:cs="Nirmala UI"/>
          <w:kern w:val="0"/>
          <w:sz w:val="22"/>
          <w:szCs w:val="22"/>
        </w:rPr>
      </w:pPr>
      <w:r w:rsidRPr="00FD1830">
        <w:rPr>
          <w:rFonts w:ascii="Nirmala UI" w:hAnsi="Nirmala UI" w:cs="Nirmala UI"/>
          <w:kern w:val="0"/>
          <w:sz w:val="22"/>
          <w:szCs w:val="22"/>
          <w:cs/>
        </w:rPr>
        <w:t>नेपालमा अपाङ्गता भएका बालबालिकाहरू सामान्य विद्यालय र विशेष विद्यालय गरी दुई प्रकारका विद्यालयमा अध्ययन गर्छन्। सामान्य विद्यालयमा पनि अपाङ्गता भएका बालबालिकालाई स्रोत कक्षा र समावेशी कक्षा गरी दुई किसिमका कक्षाहरूमा राखेर सिकाइन्छ। स्रोत कक्षा भनेको विद्यालय एउटै भए तापनि निश्चित प्रकृतिको अपाङ्गता भएका बालबालिकालाई मात्र पढाइने कक्षा अलग गरिएको हुन्छ। केही-केही गतिविधिहरूमा बाहेक धेरैजसो अवस्थामा उनीहरू छुट्टै कक्षामा बसेर पढ्छन्। तर समावेशी कक्षामा भने अपाङ्गता भएका र नभएका दुवै खाले बालबालिकाहरू सँगै एउटै कक्षामा बसेर पढ्छन्। यसैगरी अपाङ्गता भएका बालबालिकाको लागि मात्र अलग्गै विद्यालय खोली विशेष शिक्षकहरू राखी पढाइने विद्यालयलाई चाहिँ विशेष विद्यालय भनिन्छ। त्यसैले तपाईंले यस्ता विद्यालयमा भर्ना गर्नुभन्दा पहिले वरिपरिका विद्यालयहरू र तिनिहरूका प्रकारहरूको अध्ययन गर्नुहोस् र उपयुक्त विद्यालय छनोट गर्नुहोस्। सकेसम्म समावेशी कक्षामा भर्ना गर्नुभयो भने उपयुक्त हुन्छ</w:t>
      </w:r>
      <w:r w:rsidRPr="00FD1830">
        <w:rPr>
          <w:rFonts w:ascii="Nirmala UI" w:hAnsi="Nirmala UI" w:cs="Nirmala UI"/>
          <w:kern w:val="0"/>
          <w:sz w:val="22"/>
          <w:szCs w:val="22"/>
        </w:rPr>
        <w:t xml:space="preserve">, </w:t>
      </w:r>
      <w:r w:rsidRPr="00FD1830">
        <w:rPr>
          <w:rFonts w:ascii="Nirmala UI" w:hAnsi="Nirmala UI" w:cs="Nirmala UI"/>
          <w:kern w:val="0"/>
          <w:sz w:val="22"/>
          <w:szCs w:val="22"/>
          <w:cs/>
        </w:rPr>
        <w:t>तर विभिन्न कारणले तपाईंलाई समावेशी कक्षामा भर्ना गराउन कठिनाइ हुन सक्छ। त्यस्तो अवस्थामा तपाईं स्रोत कक्षालाई दोस्रो विकल्पको रूपमा लिन सक्नुहुन्छ।</w:t>
      </w:r>
    </w:p>
    <w:p w14:paraId="67826290" w14:textId="77777777" w:rsidR="00D96E9C" w:rsidRPr="00FD1830" w:rsidRDefault="00D96E9C" w:rsidP="00D96E9C">
      <w:pPr>
        <w:pStyle w:val="NoSpacing"/>
        <w:rPr>
          <w:rFonts w:ascii="Nirmala UI" w:hAnsi="Nirmala UI" w:cs="Nirmala UI"/>
          <w:kern w:val="0"/>
          <w:sz w:val="22"/>
          <w:szCs w:val="22"/>
        </w:rPr>
      </w:pPr>
    </w:p>
    <w:p w14:paraId="100C15CB" w14:textId="77777777" w:rsidR="00D96E9C" w:rsidRPr="00FD1830" w:rsidRDefault="00D96E9C" w:rsidP="00D96E9C">
      <w:pPr>
        <w:pStyle w:val="NoSpacing"/>
        <w:rPr>
          <w:rFonts w:ascii="Nirmala UI" w:hAnsi="Nirmala UI" w:cs="Nirmala UI"/>
          <w:kern w:val="0"/>
          <w:sz w:val="22"/>
          <w:szCs w:val="22"/>
        </w:rPr>
      </w:pPr>
      <w:r w:rsidRPr="00FD1830">
        <w:rPr>
          <w:rFonts w:ascii="Nirmala UI" w:hAnsi="Nirmala UI" w:cs="Nirmala UI"/>
          <w:kern w:val="0"/>
          <w:sz w:val="22"/>
          <w:szCs w:val="22"/>
          <w:cs/>
        </w:rPr>
        <w:t>विद्यालय छनोट गर्दा ध्यान दिनुपर्ने अन्य थप कुराहरू:</w:t>
      </w:r>
    </w:p>
    <w:p w14:paraId="3AACBA4E" w14:textId="77777777" w:rsidR="00D96E9C" w:rsidRPr="00FD1830" w:rsidRDefault="00D96E9C" w:rsidP="00D96E9C">
      <w:pPr>
        <w:pStyle w:val="NoSpacing"/>
        <w:rPr>
          <w:rFonts w:ascii="Nirmala UI" w:hAnsi="Nirmala UI" w:cs="Nirmala UI"/>
          <w:kern w:val="0"/>
          <w:sz w:val="22"/>
          <w:szCs w:val="22"/>
        </w:rPr>
      </w:pPr>
    </w:p>
    <w:p w14:paraId="0F740699" w14:textId="77777777" w:rsidR="00D96E9C" w:rsidRPr="00FD1830" w:rsidRDefault="00D96E9C" w:rsidP="00D96E9C">
      <w:pPr>
        <w:pStyle w:val="NoSpacing"/>
        <w:numPr>
          <w:ilvl w:val="0"/>
          <w:numId w:val="46"/>
        </w:numPr>
        <w:rPr>
          <w:rFonts w:ascii="Nirmala UI" w:hAnsi="Nirmala UI" w:cs="Nirmala UI"/>
          <w:kern w:val="0"/>
          <w:sz w:val="22"/>
          <w:szCs w:val="22"/>
        </w:rPr>
      </w:pPr>
      <w:r w:rsidRPr="00FD1830">
        <w:rPr>
          <w:rFonts w:ascii="Nirmala UI" w:hAnsi="Nirmala UI" w:cs="Nirmala UI"/>
          <w:kern w:val="0"/>
          <w:sz w:val="22"/>
          <w:szCs w:val="22"/>
          <w:cs/>
        </w:rPr>
        <w:t>विद्यालयको दूरीमा ध्यान दिनुहोस्।</w:t>
      </w:r>
    </w:p>
    <w:p w14:paraId="0827C4B3" w14:textId="77777777" w:rsidR="00D96E9C" w:rsidRPr="00FD1830" w:rsidRDefault="00D96E9C" w:rsidP="00D96E9C">
      <w:pPr>
        <w:pStyle w:val="NoSpacing"/>
        <w:numPr>
          <w:ilvl w:val="0"/>
          <w:numId w:val="46"/>
        </w:numPr>
        <w:rPr>
          <w:rFonts w:ascii="Nirmala UI" w:hAnsi="Nirmala UI" w:cs="Nirmala UI"/>
          <w:kern w:val="0"/>
          <w:sz w:val="22"/>
          <w:szCs w:val="22"/>
        </w:rPr>
      </w:pPr>
      <w:r w:rsidRPr="00FD1830">
        <w:rPr>
          <w:rFonts w:ascii="Nirmala UI" w:hAnsi="Nirmala UI" w:cs="Nirmala UI"/>
          <w:kern w:val="0"/>
          <w:sz w:val="22"/>
          <w:szCs w:val="22"/>
          <w:cs/>
        </w:rPr>
        <w:t>डेरा गरी बस्नुपर्ने अवस्था हो वा होइन</w:t>
      </w:r>
      <w:r w:rsidRPr="00FD1830">
        <w:rPr>
          <w:rFonts w:ascii="Nirmala UI" w:hAnsi="Nirmala UI" w:cs="Nirmala UI"/>
          <w:kern w:val="0"/>
          <w:sz w:val="22"/>
          <w:szCs w:val="22"/>
        </w:rPr>
        <w:t xml:space="preserve">, </w:t>
      </w:r>
      <w:r w:rsidRPr="00FD1830">
        <w:rPr>
          <w:rFonts w:ascii="Nirmala UI" w:hAnsi="Nirmala UI" w:cs="Nirmala UI"/>
          <w:kern w:val="0"/>
          <w:sz w:val="22"/>
          <w:szCs w:val="22"/>
          <w:cs/>
        </w:rPr>
        <w:t>पहिचान गर्नुहोस्।</w:t>
      </w:r>
    </w:p>
    <w:p w14:paraId="54A60009" w14:textId="77777777" w:rsidR="00D96E9C" w:rsidRPr="00FD1830" w:rsidRDefault="00D96E9C" w:rsidP="00D96E9C">
      <w:pPr>
        <w:pStyle w:val="NoSpacing"/>
        <w:numPr>
          <w:ilvl w:val="0"/>
          <w:numId w:val="46"/>
        </w:numPr>
        <w:rPr>
          <w:rFonts w:ascii="Nirmala UI" w:hAnsi="Nirmala UI" w:cs="Nirmala UI"/>
          <w:kern w:val="0"/>
          <w:sz w:val="22"/>
          <w:szCs w:val="22"/>
        </w:rPr>
      </w:pPr>
      <w:r w:rsidRPr="00FD1830">
        <w:rPr>
          <w:rFonts w:ascii="Nirmala UI" w:hAnsi="Nirmala UI" w:cs="Nirmala UI"/>
          <w:kern w:val="0"/>
          <w:sz w:val="22"/>
          <w:szCs w:val="22"/>
          <w:cs/>
        </w:rPr>
        <w:t>विद्यालय पहुँचयुक्त छ कि छैन</w:t>
      </w:r>
      <w:r w:rsidRPr="00FD1830">
        <w:rPr>
          <w:rFonts w:ascii="Nirmala UI" w:hAnsi="Nirmala UI" w:cs="Nirmala UI"/>
          <w:kern w:val="0"/>
          <w:sz w:val="22"/>
          <w:szCs w:val="22"/>
        </w:rPr>
        <w:t xml:space="preserve">, </w:t>
      </w:r>
      <w:r w:rsidRPr="00FD1830">
        <w:rPr>
          <w:rFonts w:ascii="Nirmala UI" w:hAnsi="Nirmala UI" w:cs="Nirmala UI"/>
          <w:kern w:val="0"/>
          <w:sz w:val="22"/>
          <w:szCs w:val="22"/>
          <w:cs/>
        </w:rPr>
        <w:t>ध्यान दिनुहोस्।</w:t>
      </w:r>
    </w:p>
    <w:p w14:paraId="166903F6" w14:textId="10637C5D" w:rsidR="00460931" w:rsidRPr="00FD1830" w:rsidRDefault="00D96E9C" w:rsidP="00D96E9C">
      <w:pPr>
        <w:pStyle w:val="NoSpacing"/>
        <w:numPr>
          <w:ilvl w:val="0"/>
          <w:numId w:val="46"/>
        </w:numPr>
        <w:rPr>
          <w:rFonts w:ascii="Nirmala UI" w:hAnsi="Nirmala UI" w:cs="Nirmala UI"/>
          <w:kern w:val="0"/>
          <w:sz w:val="22"/>
          <w:szCs w:val="22"/>
        </w:rPr>
      </w:pPr>
      <w:r w:rsidRPr="00FD1830">
        <w:rPr>
          <w:rFonts w:ascii="Nirmala UI" w:hAnsi="Nirmala UI" w:cs="Nirmala UI"/>
          <w:kern w:val="0"/>
          <w:sz w:val="22"/>
          <w:szCs w:val="22"/>
          <w:cs/>
        </w:rPr>
        <w:t>आवश्यक सहयोग (सहायक सामग्री</w:t>
      </w:r>
      <w:r w:rsidRPr="00FD1830">
        <w:rPr>
          <w:rFonts w:ascii="Nirmala UI" w:hAnsi="Nirmala UI" w:cs="Nirmala UI"/>
          <w:kern w:val="0"/>
          <w:sz w:val="22"/>
          <w:szCs w:val="22"/>
        </w:rPr>
        <w:t xml:space="preserve">, </w:t>
      </w:r>
      <w:r w:rsidRPr="00FD1830">
        <w:rPr>
          <w:rFonts w:ascii="Nirmala UI" w:hAnsi="Nirmala UI" w:cs="Nirmala UI"/>
          <w:kern w:val="0"/>
          <w:sz w:val="22"/>
          <w:szCs w:val="22"/>
          <w:cs/>
        </w:rPr>
        <w:t>स्रोत शिक्षक</w:t>
      </w:r>
      <w:r w:rsidRPr="00FD1830">
        <w:rPr>
          <w:rFonts w:ascii="Nirmala UI" w:hAnsi="Nirmala UI" w:cs="Nirmala UI"/>
          <w:kern w:val="0"/>
          <w:sz w:val="22"/>
          <w:szCs w:val="22"/>
        </w:rPr>
        <w:t xml:space="preserve">, </w:t>
      </w:r>
      <w:r w:rsidRPr="00FD1830">
        <w:rPr>
          <w:rFonts w:ascii="Nirmala UI" w:hAnsi="Nirmala UI" w:cs="Nirmala UI"/>
          <w:kern w:val="0"/>
          <w:sz w:val="22"/>
          <w:szCs w:val="22"/>
          <w:cs/>
        </w:rPr>
        <w:t>सङ्केतिक भाषा आदि) उपलब्ध छ कि छैन</w:t>
      </w:r>
      <w:r w:rsidRPr="00FD1830">
        <w:rPr>
          <w:rFonts w:ascii="Nirmala UI" w:hAnsi="Nirmala UI" w:cs="Nirmala UI"/>
          <w:kern w:val="0"/>
          <w:sz w:val="22"/>
          <w:szCs w:val="22"/>
        </w:rPr>
        <w:t>?"</w:t>
      </w:r>
    </w:p>
    <w:p w14:paraId="463814EE" w14:textId="77777777" w:rsidR="00D96E9C" w:rsidRPr="00FD1830" w:rsidRDefault="00D96E9C" w:rsidP="00D96E9C">
      <w:pPr>
        <w:pStyle w:val="NoSpacing"/>
        <w:rPr>
          <w:rFonts w:ascii="Nirmala UI" w:hAnsi="Nirmala UI" w:cs="Nirmala UI"/>
          <w:kern w:val="0"/>
          <w:sz w:val="22"/>
          <w:szCs w:val="22"/>
        </w:rPr>
      </w:pPr>
    </w:p>
    <w:p w14:paraId="671CE76A" w14:textId="3B790611" w:rsidR="004A072F" w:rsidRPr="00FD1830" w:rsidRDefault="00600663" w:rsidP="00731EFB">
      <w:pPr>
        <w:pStyle w:val="Heading2"/>
        <w:rPr>
          <w:color w:val="auto"/>
        </w:rPr>
      </w:pPr>
      <w:bookmarkStart w:id="3" w:name="_Toc236740964"/>
      <w:r w:rsidRPr="00FD1830">
        <w:rPr>
          <w:rFonts w:hint="cs"/>
          <w:color w:val="auto"/>
          <w:cs/>
        </w:rPr>
        <w:t xml:space="preserve">तेस्रो </w:t>
      </w:r>
      <w:r w:rsidR="00677892" w:rsidRPr="00FD1830">
        <w:rPr>
          <w:color w:val="auto"/>
          <w:cs/>
        </w:rPr>
        <w:t xml:space="preserve">चरण: </w:t>
      </w:r>
      <w:r w:rsidR="004A072F" w:rsidRPr="00FD1830">
        <w:rPr>
          <w:color w:val="auto"/>
          <w:cs/>
        </w:rPr>
        <w:t>विद्यालय भर्ना गर्नुहोस</w:t>
      </w:r>
      <w:bookmarkEnd w:id="3"/>
      <w:r w:rsidR="004A072F" w:rsidRPr="00FD1830">
        <w:rPr>
          <w:color w:val="auto"/>
          <w:cs/>
        </w:rPr>
        <w:t xml:space="preserve"> </w:t>
      </w:r>
    </w:p>
    <w:p w14:paraId="17873838" w14:textId="0E4D54AE" w:rsidR="00A1101C" w:rsidRPr="00FD1830" w:rsidRDefault="00A1101C" w:rsidP="00A1101C">
      <w:pPr>
        <w:pStyle w:val="NoSpacing"/>
        <w:rPr>
          <w:rFonts w:ascii="Nirmala UI" w:hAnsi="Nirmala UI" w:cs="Nirmala UI"/>
          <w:kern w:val="0"/>
          <w:sz w:val="22"/>
          <w:szCs w:val="22"/>
        </w:rPr>
      </w:pPr>
      <w:r w:rsidRPr="00FD1830">
        <w:rPr>
          <w:rFonts w:ascii="Nirmala UI" w:hAnsi="Nirmala UI" w:cs="Nirmala UI"/>
          <w:kern w:val="0"/>
          <w:sz w:val="22"/>
          <w:szCs w:val="22"/>
          <w:cs/>
        </w:rPr>
        <w:t>अपाङ्गता भएका बालबालिकालाई विद्यालय भर्नाका लागि विद्यालयले उपलब्ध गराएको फारम भर्नुपर्छ। भर्ना गर्दा न्यूनतम निम्न कागजात आवश्यक हुन्छन्:</w:t>
      </w:r>
    </w:p>
    <w:p w14:paraId="27AEA961" w14:textId="77777777" w:rsidR="00A1101C" w:rsidRPr="00FD1830" w:rsidRDefault="00A1101C" w:rsidP="00A1101C">
      <w:pPr>
        <w:pStyle w:val="NoSpacing"/>
        <w:numPr>
          <w:ilvl w:val="0"/>
          <w:numId w:val="48"/>
        </w:numPr>
        <w:rPr>
          <w:rFonts w:ascii="Nirmala UI" w:hAnsi="Nirmala UI" w:cs="Nirmala UI"/>
          <w:kern w:val="0"/>
          <w:sz w:val="22"/>
          <w:szCs w:val="22"/>
        </w:rPr>
      </w:pPr>
      <w:r w:rsidRPr="00FD1830">
        <w:rPr>
          <w:rFonts w:ascii="Nirmala UI" w:hAnsi="Nirmala UI" w:cs="Nirmala UI"/>
          <w:kern w:val="0"/>
          <w:sz w:val="22"/>
          <w:szCs w:val="22"/>
          <w:cs/>
        </w:rPr>
        <w:lastRenderedPageBreak/>
        <w:t>जन्मदर्ता प्रमाणपत्र</w:t>
      </w:r>
    </w:p>
    <w:p w14:paraId="3297673D" w14:textId="77777777" w:rsidR="00A1101C" w:rsidRPr="00FD1830" w:rsidRDefault="00A1101C" w:rsidP="00A1101C">
      <w:pPr>
        <w:pStyle w:val="NoSpacing"/>
        <w:numPr>
          <w:ilvl w:val="0"/>
          <w:numId w:val="48"/>
        </w:numPr>
        <w:rPr>
          <w:rFonts w:ascii="Nirmala UI" w:hAnsi="Nirmala UI" w:cs="Nirmala UI"/>
          <w:kern w:val="0"/>
          <w:sz w:val="22"/>
          <w:szCs w:val="22"/>
        </w:rPr>
      </w:pPr>
      <w:r w:rsidRPr="00FD1830">
        <w:rPr>
          <w:rFonts w:ascii="Nirmala UI" w:hAnsi="Nirmala UI" w:cs="Nirmala UI"/>
          <w:kern w:val="0"/>
          <w:sz w:val="22"/>
          <w:szCs w:val="22"/>
          <w:cs/>
        </w:rPr>
        <w:t>अभिभावकको नागरिकता</w:t>
      </w:r>
    </w:p>
    <w:p w14:paraId="0B789B67" w14:textId="77777777" w:rsidR="00A1101C" w:rsidRPr="00FD1830" w:rsidRDefault="00A1101C" w:rsidP="00A1101C">
      <w:pPr>
        <w:pStyle w:val="NoSpacing"/>
        <w:numPr>
          <w:ilvl w:val="0"/>
          <w:numId w:val="48"/>
        </w:numPr>
        <w:rPr>
          <w:rFonts w:ascii="Nirmala UI" w:hAnsi="Nirmala UI" w:cs="Nirmala UI"/>
          <w:kern w:val="0"/>
          <w:sz w:val="22"/>
          <w:szCs w:val="22"/>
        </w:rPr>
      </w:pPr>
      <w:r w:rsidRPr="00FD1830">
        <w:rPr>
          <w:rFonts w:ascii="Nirmala UI" w:hAnsi="Nirmala UI" w:cs="Nirmala UI"/>
          <w:kern w:val="0"/>
          <w:sz w:val="22"/>
          <w:szCs w:val="22"/>
          <w:cs/>
        </w:rPr>
        <w:t>४ प्रति पासपोर्ट साइज फोटो</w:t>
      </w:r>
    </w:p>
    <w:p w14:paraId="7AF462EE" w14:textId="2A121711" w:rsidR="00A1101C" w:rsidRPr="00FD1830" w:rsidRDefault="00A1101C" w:rsidP="00A1101C">
      <w:pPr>
        <w:pStyle w:val="NoSpacing"/>
        <w:numPr>
          <w:ilvl w:val="0"/>
          <w:numId w:val="48"/>
        </w:numPr>
        <w:rPr>
          <w:rFonts w:ascii="Nirmala UI" w:hAnsi="Nirmala UI" w:cs="Nirmala UI"/>
          <w:kern w:val="0"/>
          <w:sz w:val="22"/>
          <w:szCs w:val="22"/>
        </w:rPr>
      </w:pPr>
      <w:r w:rsidRPr="00FD1830">
        <w:rPr>
          <w:rFonts w:ascii="Nirmala UI" w:hAnsi="Nirmala UI" w:cs="Nirmala UI"/>
          <w:kern w:val="0"/>
          <w:sz w:val="22"/>
          <w:szCs w:val="22"/>
          <w:cs/>
        </w:rPr>
        <w:t>विद्यालयले माग गरेका अन्य आवश्यक कागजात</w:t>
      </w:r>
    </w:p>
    <w:p w14:paraId="490042DE" w14:textId="77777777" w:rsidR="00A1101C" w:rsidRPr="00FD1830" w:rsidRDefault="00A1101C" w:rsidP="00A1101C">
      <w:pPr>
        <w:pStyle w:val="NoSpacing"/>
        <w:rPr>
          <w:rFonts w:ascii="Nirmala UI" w:hAnsi="Nirmala UI" w:cs="Nirmala UI"/>
          <w:kern w:val="0"/>
          <w:sz w:val="22"/>
          <w:szCs w:val="22"/>
        </w:rPr>
      </w:pPr>
    </w:p>
    <w:p w14:paraId="184F2760" w14:textId="0C8442B8" w:rsidR="00600663" w:rsidRPr="00FD1830" w:rsidRDefault="00600663" w:rsidP="00731EFB">
      <w:pPr>
        <w:pStyle w:val="Heading2"/>
        <w:rPr>
          <w:color w:val="auto"/>
        </w:rPr>
      </w:pPr>
      <w:bookmarkStart w:id="4" w:name="_Toc236740965"/>
      <w:r w:rsidRPr="00FD1830">
        <w:rPr>
          <w:rFonts w:hint="cs"/>
          <w:color w:val="auto"/>
          <w:cs/>
        </w:rPr>
        <w:t xml:space="preserve">चौथो </w:t>
      </w:r>
      <w:r w:rsidR="00090C7E" w:rsidRPr="00FD1830">
        <w:rPr>
          <w:color w:val="auto"/>
          <w:cs/>
        </w:rPr>
        <w:t xml:space="preserve">चरण: </w:t>
      </w:r>
      <w:r w:rsidR="00090C7E" w:rsidRPr="00FD1830">
        <w:rPr>
          <w:color w:val="auto"/>
        </w:rPr>
        <w:t xml:space="preserve">EMIS </w:t>
      </w:r>
      <w:r w:rsidR="00090C7E" w:rsidRPr="00FD1830">
        <w:rPr>
          <w:color w:val="auto"/>
          <w:cs/>
        </w:rPr>
        <w:t>मा विवरण दर्ता</w:t>
      </w:r>
      <w:bookmarkEnd w:id="4"/>
      <w:r w:rsidR="00090C7E" w:rsidRPr="00FD1830">
        <w:rPr>
          <w:color w:val="auto"/>
          <w:cs/>
        </w:rPr>
        <w:t xml:space="preserve"> </w:t>
      </w:r>
    </w:p>
    <w:p w14:paraId="22D47B3D" w14:textId="0F038348" w:rsidR="00090C7E" w:rsidRPr="00FD1830" w:rsidRDefault="009C2BC4" w:rsidP="00090C7E">
      <w:pPr>
        <w:pStyle w:val="NoSpacing"/>
        <w:rPr>
          <w:rFonts w:ascii="Nirmala UI" w:hAnsi="Nirmala UI" w:cs="Nirmala UI"/>
          <w:sz w:val="26"/>
          <w:szCs w:val="23"/>
        </w:rPr>
      </w:pPr>
      <w:r w:rsidRPr="00FD1830">
        <w:rPr>
          <w:rFonts w:ascii="Nirmala UI" w:hAnsi="Nirmala UI" w:cs="Nirmala UI"/>
          <w:sz w:val="26"/>
          <w:szCs w:val="23"/>
          <w:cs/>
        </w:rPr>
        <w:t>विद्यालयमा भर्ना भइसकेपछि विद्यालयले विद्यार्थीको सम्पूर्ण विवरण शैक्षिक व्यवस्थापन सूचना प्रणाली (</w:t>
      </w:r>
      <w:r w:rsidRPr="00FD1830">
        <w:rPr>
          <w:rFonts w:ascii="Nirmala UI" w:hAnsi="Nirmala UI" w:cs="Nirmala UI"/>
          <w:sz w:val="26"/>
          <w:szCs w:val="23"/>
        </w:rPr>
        <w:t xml:space="preserve">Education Management Information System - EMIS) </w:t>
      </w:r>
      <w:r w:rsidRPr="00FD1830">
        <w:rPr>
          <w:rFonts w:ascii="Nirmala UI" w:hAnsi="Nirmala UI" w:cs="Nirmala UI"/>
          <w:sz w:val="26"/>
          <w:szCs w:val="23"/>
          <w:cs/>
        </w:rPr>
        <w:t xml:space="preserve">मा प्रविष्ट गर्छ। </w:t>
      </w:r>
      <w:r w:rsidRPr="00FD1830">
        <w:rPr>
          <w:rFonts w:ascii="Nirmala UI" w:hAnsi="Nirmala UI" w:cs="Nirmala UI"/>
          <w:sz w:val="26"/>
          <w:szCs w:val="23"/>
        </w:rPr>
        <w:t xml:space="preserve">EMIS </w:t>
      </w:r>
      <w:r w:rsidRPr="00FD1830">
        <w:rPr>
          <w:rFonts w:ascii="Nirmala UI" w:hAnsi="Nirmala UI" w:cs="Nirmala UI"/>
          <w:sz w:val="26"/>
          <w:szCs w:val="23"/>
          <w:cs/>
        </w:rPr>
        <w:t xml:space="preserve">मा अपाङ्गता भएको वा नभएको विवरण पनि समावेश गरिन्छ। सामान्यतया </w:t>
      </w:r>
      <w:r w:rsidRPr="00FD1830">
        <w:rPr>
          <w:rFonts w:ascii="Nirmala UI" w:hAnsi="Nirmala UI" w:cs="Nirmala UI"/>
          <w:sz w:val="26"/>
          <w:szCs w:val="23"/>
        </w:rPr>
        <w:t xml:space="preserve">EMIS </w:t>
      </w:r>
      <w:r w:rsidRPr="00FD1830">
        <w:rPr>
          <w:rFonts w:ascii="Nirmala UI" w:hAnsi="Nirmala UI" w:cs="Nirmala UI"/>
          <w:sz w:val="26"/>
          <w:szCs w:val="23"/>
          <w:cs/>
        </w:rPr>
        <w:t>मा विद्यार्थीको विवरण दर्ता गर्ने निश्चित समय तोकिएको हुन्छ</w:t>
      </w:r>
      <w:r w:rsidRPr="00FD1830">
        <w:rPr>
          <w:rFonts w:ascii="Nirmala UI" w:hAnsi="Nirmala UI" w:cs="Nirmala UI"/>
          <w:sz w:val="26"/>
          <w:szCs w:val="23"/>
        </w:rPr>
        <w:t xml:space="preserve">, </w:t>
      </w:r>
      <w:r w:rsidRPr="00FD1830">
        <w:rPr>
          <w:rFonts w:ascii="Nirmala UI" w:hAnsi="Nirmala UI" w:cs="Nirmala UI"/>
          <w:sz w:val="26"/>
          <w:szCs w:val="23"/>
          <w:cs/>
        </w:rPr>
        <w:t xml:space="preserve">जस्तै: वैशाखदेखि असारसम्म। तर अपाङ्गता भएका बालबालिकाको हकमा विद्यालय भर्ना जुनसुकै बेला पनि गर्न सकिने प्रावधान भएको हुनाले उनीहरूको </w:t>
      </w:r>
      <w:r w:rsidRPr="00FD1830">
        <w:rPr>
          <w:rFonts w:ascii="Nirmala UI" w:hAnsi="Nirmala UI" w:cs="Nirmala UI"/>
          <w:sz w:val="26"/>
          <w:szCs w:val="23"/>
        </w:rPr>
        <w:t xml:space="preserve">EMIS </w:t>
      </w:r>
      <w:r w:rsidRPr="00FD1830">
        <w:rPr>
          <w:rFonts w:ascii="Nirmala UI" w:hAnsi="Nirmala UI" w:cs="Nirmala UI"/>
          <w:sz w:val="26"/>
          <w:szCs w:val="23"/>
          <w:cs/>
        </w:rPr>
        <w:t>दर्ता पनि सोहीअनुसार हुन्छ।"</w:t>
      </w:r>
    </w:p>
    <w:p w14:paraId="0A4B8A41" w14:textId="77777777" w:rsidR="009C2BC4" w:rsidRPr="00FD1830" w:rsidRDefault="009C2BC4" w:rsidP="00090C7E">
      <w:pPr>
        <w:pStyle w:val="NoSpacing"/>
        <w:rPr>
          <w:rFonts w:ascii="Nirmala UI" w:hAnsi="Nirmala UI" w:cs="Nirmala UI"/>
          <w:kern w:val="0"/>
          <w:sz w:val="22"/>
          <w:szCs w:val="22"/>
        </w:rPr>
      </w:pPr>
    </w:p>
    <w:p w14:paraId="0E4B07EA" w14:textId="27E5851C" w:rsidR="00677892" w:rsidRPr="00FD1830" w:rsidRDefault="002913FB" w:rsidP="00731EFB">
      <w:pPr>
        <w:pStyle w:val="Heading2"/>
        <w:rPr>
          <w:color w:val="auto"/>
        </w:rPr>
      </w:pPr>
      <w:bookmarkStart w:id="5" w:name="_Toc236740966"/>
      <w:r w:rsidRPr="00FD1830">
        <w:rPr>
          <w:rFonts w:hint="cs"/>
          <w:color w:val="auto"/>
          <w:cs/>
        </w:rPr>
        <w:t xml:space="preserve">पाँचौँ </w:t>
      </w:r>
      <w:r w:rsidR="00677892" w:rsidRPr="00FD1830">
        <w:rPr>
          <w:color w:val="auto"/>
          <w:cs/>
        </w:rPr>
        <w:t>चरण: छात्रवृत्तिका लागि निवेदन दिनुहोस्</w:t>
      </w:r>
      <w:bookmarkEnd w:id="5"/>
    </w:p>
    <w:p w14:paraId="3A825B20" w14:textId="58FCCFA2" w:rsidR="00677892" w:rsidRPr="00FD1830" w:rsidRDefault="008604AF" w:rsidP="00677892">
      <w:pPr>
        <w:pStyle w:val="NoSpacing"/>
        <w:rPr>
          <w:rFonts w:ascii="Nirmala UI" w:hAnsi="Nirmala UI" w:cs="Nirmala UI"/>
          <w:kern w:val="0"/>
          <w:sz w:val="22"/>
          <w:szCs w:val="22"/>
        </w:rPr>
      </w:pPr>
      <w:r w:rsidRPr="00FD1830">
        <w:rPr>
          <w:rFonts w:ascii="Nirmala UI" w:hAnsi="Nirmala UI" w:cs="Nirmala UI"/>
          <w:kern w:val="0"/>
          <w:sz w:val="22"/>
          <w:szCs w:val="22"/>
        </w:rPr>
        <w:t xml:space="preserve">EMIS </w:t>
      </w:r>
      <w:r w:rsidRPr="00FD1830">
        <w:rPr>
          <w:rFonts w:ascii="Nirmala UI" w:hAnsi="Nirmala UI" w:cs="Nirmala UI"/>
          <w:kern w:val="0"/>
          <w:sz w:val="22"/>
          <w:szCs w:val="22"/>
          <w:cs/>
        </w:rPr>
        <w:t>मा विवरण दर्ता भइसकेपछि सम्बन्धित विद्यालयले अपाङ्गता भएका बालबालिकाको लागि चार प्रकारका छात्रवृत्तिमध्ये कुन छात्रवृत्ति उपलब्ध गराउने भन्ने विषयमा निर्णय लिन आवश्यक प्रक्रिया सुरु गर्छ। यस बीचमा यदि भर्ना भएको अपाङ्गता भएको व्यक्ति एक्लै वा आफ्नो अभिभावकसहित कतै डेरा गरी बसेर पढ</w:t>
      </w:r>
      <w:r w:rsidR="005475E6" w:rsidRPr="00FD1830">
        <w:rPr>
          <w:rFonts w:ascii="Nirmala UI" w:hAnsi="Nirmala UI" w:cs="Nirmala UI" w:hint="cs"/>
          <w:kern w:val="0"/>
          <w:sz w:val="22"/>
          <w:szCs w:val="22"/>
          <w:cs/>
        </w:rPr>
        <w:t>्नु पर्ने</w:t>
      </w:r>
      <w:r w:rsidRPr="00FD1830">
        <w:rPr>
          <w:rFonts w:ascii="Nirmala UI" w:hAnsi="Nirmala UI" w:cs="Nirmala UI"/>
          <w:kern w:val="0"/>
          <w:sz w:val="22"/>
          <w:szCs w:val="22"/>
          <w:cs/>
        </w:rPr>
        <w:t xml:space="preserve"> अवस्था हो भने आवासीय छात्रवृत्ति प्राप्त गर्नको लागि डेरा गरी बसेकै वडाको वडा कार्यालयको सिफारिस पेस गर्नुपर्छ।</w:t>
      </w:r>
    </w:p>
    <w:p w14:paraId="6F282AD0" w14:textId="77777777" w:rsidR="008604AF" w:rsidRPr="00FD1830" w:rsidRDefault="008604AF" w:rsidP="00677892">
      <w:pPr>
        <w:pStyle w:val="NoSpacing"/>
        <w:rPr>
          <w:rFonts w:ascii="Nirmala UI" w:hAnsi="Nirmala UI" w:cs="Nirmala UI"/>
          <w:kern w:val="0"/>
          <w:sz w:val="22"/>
          <w:szCs w:val="22"/>
        </w:rPr>
      </w:pPr>
    </w:p>
    <w:p w14:paraId="35EEBDC2" w14:textId="6A73CF1E" w:rsidR="00677892" w:rsidRPr="00FD1830" w:rsidRDefault="001C4F20" w:rsidP="00731EFB">
      <w:pPr>
        <w:pStyle w:val="Heading2"/>
        <w:rPr>
          <w:color w:val="auto"/>
        </w:rPr>
      </w:pPr>
      <w:bookmarkStart w:id="6" w:name="_Toc236740967"/>
      <w:r w:rsidRPr="00FD1830">
        <w:rPr>
          <w:rFonts w:hint="cs"/>
          <w:color w:val="auto"/>
          <w:cs/>
        </w:rPr>
        <w:t xml:space="preserve">छैठौँ </w:t>
      </w:r>
      <w:r w:rsidR="00677892" w:rsidRPr="00FD1830">
        <w:rPr>
          <w:color w:val="auto"/>
          <w:cs/>
        </w:rPr>
        <w:t xml:space="preserve">चरण: </w:t>
      </w:r>
      <w:r w:rsidRPr="00FD1830">
        <w:rPr>
          <w:rFonts w:hint="cs"/>
          <w:color w:val="auto"/>
          <w:cs/>
        </w:rPr>
        <w:t xml:space="preserve">छात्रवृत्तिको विवरण </w:t>
      </w:r>
      <w:r w:rsidR="00677892" w:rsidRPr="00FD1830">
        <w:rPr>
          <w:color w:val="auto"/>
          <w:cs/>
        </w:rPr>
        <w:t>विद्यालयले शिक्षा शाखामा पठाउँछ</w:t>
      </w:r>
      <w:bookmarkEnd w:id="6"/>
    </w:p>
    <w:p w14:paraId="36A725BC" w14:textId="7EA317D3" w:rsidR="00677892" w:rsidRPr="00FD1830" w:rsidRDefault="00F544DA" w:rsidP="00677892">
      <w:pPr>
        <w:pStyle w:val="NoSpacing"/>
        <w:rPr>
          <w:rFonts w:ascii="Nirmala UI" w:hAnsi="Nirmala UI" w:cs="Nirmala UI"/>
          <w:kern w:val="0"/>
          <w:sz w:val="22"/>
          <w:szCs w:val="22"/>
        </w:rPr>
      </w:pPr>
      <w:r w:rsidRPr="00FD1830">
        <w:rPr>
          <w:rFonts w:ascii="Nirmala UI" w:hAnsi="Nirmala UI" w:cs="Nirmala UI"/>
          <w:kern w:val="0"/>
          <w:sz w:val="22"/>
          <w:szCs w:val="22"/>
          <w:cs/>
        </w:rPr>
        <w:t>छात्रवृत्तिको लागि आवेदन सङ्कलन गरिसकेपछि विद्यालयले उक्त विवरण प्रमाणित गरी सम्बन्धित पालिकाको शिक्षा शाखामा पठाउँछ र शिक्षा शाखाले उक्त पालिकाका सबै विद्यालयका छात्रवृत्तिका यस्ता विवरणहरू सङ्कलन गरी छात्रवृत्ति रकम दाबी गर्दै सङ्घीय तहमा रहेको शिक्षा तथा मानव स्रोत विकास केन्द्रमा पठाउँछ।</w:t>
      </w:r>
    </w:p>
    <w:p w14:paraId="6EE5345C" w14:textId="77777777" w:rsidR="00F544DA" w:rsidRPr="00FD1830" w:rsidRDefault="00F544DA" w:rsidP="00677892">
      <w:pPr>
        <w:pStyle w:val="NoSpacing"/>
        <w:rPr>
          <w:rFonts w:ascii="Nirmala UI" w:hAnsi="Nirmala UI" w:cs="Nirmala UI"/>
          <w:kern w:val="0"/>
          <w:sz w:val="22"/>
          <w:szCs w:val="22"/>
        </w:rPr>
      </w:pPr>
    </w:p>
    <w:p w14:paraId="455F6168" w14:textId="2892E32C" w:rsidR="00677892" w:rsidRPr="00FD1830" w:rsidRDefault="001C4F20" w:rsidP="00731EFB">
      <w:pPr>
        <w:pStyle w:val="Heading2"/>
        <w:rPr>
          <w:color w:val="auto"/>
        </w:rPr>
      </w:pPr>
      <w:bookmarkStart w:id="7" w:name="_Toc236740968"/>
      <w:r w:rsidRPr="00FD1830">
        <w:rPr>
          <w:rFonts w:hint="cs"/>
          <w:color w:val="auto"/>
          <w:cs/>
        </w:rPr>
        <w:t xml:space="preserve">सातौँ </w:t>
      </w:r>
      <w:r w:rsidR="00677892" w:rsidRPr="00FD1830">
        <w:rPr>
          <w:color w:val="auto"/>
          <w:cs/>
        </w:rPr>
        <w:t>चरण : छात्रवृत्ति रकम वितरण</w:t>
      </w:r>
      <w:bookmarkEnd w:id="7"/>
    </w:p>
    <w:p w14:paraId="0576F00F" w14:textId="7AF816C3" w:rsidR="00304E56" w:rsidRPr="00FD1830" w:rsidRDefault="00D903B2" w:rsidP="00677892">
      <w:pPr>
        <w:pStyle w:val="NoSpacing"/>
        <w:rPr>
          <w:rFonts w:ascii="Nirmala UI" w:hAnsi="Nirmala UI" w:cs="Nirmala UI"/>
          <w:kern w:val="0"/>
          <w:sz w:val="22"/>
          <w:szCs w:val="22"/>
        </w:rPr>
      </w:pPr>
      <w:r w:rsidRPr="00FD1830">
        <w:rPr>
          <w:rFonts w:ascii="Nirmala UI" w:hAnsi="Nirmala UI" w:cs="Nirmala UI"/>
          <w:kern w:val="0"/>
          <w:sz w:val="22"/>
          <w:szCs w:val="22"/>
          <w:cs/>
        </w:rPr>
        <w:t>स</w:t>
      </w:r>
      <w:r w:rsidRPr="00FD1830">
        <w:rPr>
          <w:rFonts w:ascii="Nirmala UI" w:hAnsi="Nirmala UI" w:cs="Nirmala UI" w:hint="cs"/>
          <w:kern w:val="0"/>
          <w:sz w:val="22"/>
          <w:szCs w:val="22"/>
          <w:cs/>
        </w:rPr>
        <w:t>ंघि</w:t>
      </w:r>
      <w:r w:rsidRPr="00FD1830">
        <w:rPr>
          <w:rFonts w:ascii="Nirmala UI" w:hAnsi="Nirmala UI" w:cs="Nirmala UI"/>
          <w:kern w:val="0"/>
          <w:sz w:val="22"/>
          <w:szCs w:val="22"/>
          <w:cs/>
        </w:rPr>
        <w:t>य तहमा शिक्षा तथा मानव स्रोत विकास केन्द्रले देशभरिबाट आएका यस्ता विवरणहरूको अध्ययन गरी आगामी आर्थिक वर्षमा बजेट विनियोजन गर्छ र सम्बन्धित पालिकालाई बजेट उपलब्ध गराउँछ। सम्बन्धित पालिकाले हरेक विद्यालयलाई उनीहरूले पठाएको विवरणको आधारमा छात्रवृत्तिको रकम विद्यालयको खातामा पठाइदिन्छ र विद्यालयले सम्बन्धित विद्यार्थीलाई निज जुन प्रकारको छात्रवृत्तिको लागि छनोट भएको हो</w:t>
      </w:r>
      <w:r w:rsidRPr="00FD1830">
        <w:rPr>
          <w:rFonts w:ascii="Nirmala UI" w:hAnsi="Nirmala UI" w:cs="Nirmala UI"/>
          <w:kern w:val="0"/>
          <w:sz w:val="22"/>
          <w:szCs w:val="22"/>
        </w:rPr>
        <w:t xml:space="preserve">, </w:t>
      </w:r>
      <w:r w:rsidRPr="00FD1830">
        <w:rPr>
          <w:rFonts w:ascii="Nirmala UI" w:hAnsi="Nirmala UI" w:cs="Nirmala UI"/>
          <w:kern w:val="0"/>
          <w:sz w:val="22"/>
          <w:szCs w:val="22"/>
          <w:cs/>
        </w:rPr>
        <w:t>सोही प्रकारको छात्रवृत्ति उपलब्ध गराउँछ। छात्रवृत्ति उपलब्ध गराउँदा एक वर्षमा १० महिनाको लागि मात्र उपलब्ध गराइन्छ। यहाँ ध्यान दिनुपर्ने कुरा के छ भने</w:t>
      </w:r>
      <w:r w:rsidRPr="00FD1830">
        <w:rPr>
          <w:rFonts w:ascii="Nirmala UI" w:hAnsi="Nirmala UI" w:cs="Nirmala UI"/>
          <w:kern w:val="0"/>
          <w:sz w:val="22"/>
          <w:szCs w:val="22"/>
        </w:rPr>
        <w:t xml:space="preserve">, </w:t>
      </w:r>
      <w:r w:rsidRPr="00FD1830">
        <w:rPr>
          <w:rFonts w:ascii="Nirmala UI" w:hAnsi="Nirmala UI" w:cs="Nirmala UI"/>
          <w:kern w:val="0"/>
          <w:sz w:val="22"/>
          <w:szCs w:val="22"/>
          <w:cs/>
        </w:rPr>
        <w:t>पहिलो पटक छात्रवृत्तिको लागि आवेदन दिइएको हो भने उक्त आवेदन दिइएकै आर्थिक वर्षमा छात्रवृत्ति प्राप्त हुँदैन।</w:t>
      </w:r>
    </w:p>
    <w:p w14:paraId="0D11ED75" w14:textId="77777777" w:rsidR="00D903B2" w:rsidRPr="00FD1830" w:rsidRDefault="00D903B2" w:rsidP="00677892">
      <w:pPr>
        <w:pStyle w:val="NoSpacing"/>
        <w:rPr>
          <w:rFonts w:ascii="Nirmala UI" w:hAnsi="Nirmala UI" w:cs="Nirmala UI"/>
          <w:kern w:val="0"/>
          <w:sz w:val="22"/>
          <w:szCs w:val="22"/>
        </w:rPr>
      </w:pPr>
    </w:p>
    <w:p w14:paraId="2F34043A" w14:textId="2D613690" w:rsidR="00677892" w:rsidRPr="00FD1830" w:rsidRDefault="00DE2B19" w:rsidP="00731EFB">
      <w:pPr>
        <w:pStyle w:val="Heading1"/>
        <w:rPr>
          <w:color w:val="auto"/>
        </w:rPr>
      </w:pPr>
      <w:bookmarkStart w:id="8" w:name="_Toc236740969"/>
      <w:r w:rsidRPr="00FD1830">
        <w:rPr>
          <w:rFonts w:hint="cs"/>
          <w:color w:val="auto"/>
          <w:cs/>
        </w:rPr>
        <w:lastRenderedPageBreak/>
        <w:t xml:space="preserve">अपाङ्गता भएका बालबालिकालाई </w:t>
      </w:r>
      <w:r w:rsidR="00677892" w:rsidRPr="00FD1830">
        <w:rPr>
          <w:color w:val="auto"/>
          <w:cs/>
        </w:rPr>
        <w:t>नेपाल सरकारले उपलब्ध गराउने छात्रवृत्तिका प्रकार</w:t>
      </w:r>
      <w:bookmarkEnd w:id="8"/>
    </w:p>
    <w:p w14:paraId="1750DD9C" w14:textId="39223194" w:rsidR="003B79FC" w:rsidRPr="00FD1830" w:rsidRDefault="003B79FC" w:rsidP="00677892">
      <w:pPr>
        <w:pStyle w:val="NoSpacing"/>
        <w:rPr>
          <w:rFonts w:ascii="Nirmala UI" w:hAnsi="Nirmala UI" w:cs="Nirmala UI"/>
          <w:kern w:val="0"/>
          <w:sz w:val="22"/>
          <w:szCs w:val="22"/>
        </w:rPr>
      </w:pPr>
      <w:r w:rsidRPr="00FD1830">
        <w:rPr>
          <w:rFonts w:ascii="Nirmala UI" w:hAnsi="Nirmala UI" w:cs="Nirmala UI"/>
          <w:kern w:val="0"/>
          <w:sz w:val="22"/>
          <w:szCs w:val="22"/>
          <w:cs/>
        </w:rPr>
        <w:t>नेपाल सरकारले विद्यालय भर्ना भएका सबै अपाङ्गता भएका बालबालिकालाई चार प्रकारका छात्रवृत्ति उपलब्ध गराउने व्यवस्था गरेको छ। तर यस्तो छात्रवृत्ति सामुदायिक विद्यालयमा अध्ययन गर्ने अपाङ्गता भएका बालबालिकाले मात्र पाउँछन्</w:t>
      </w:r>
      <w:r w:rsidRPr="00FD1830">
        <w:rPr>
          <w:rFonts w:ascii="Nirmala UI" w:hAnsi="Nirmala UI" w:cs="Nirmala UI"/>
          <w:kern w:val="0"/>
          <w:sz w:val="22"/>
          <w:szCs w:val="22"/>
        </w:rPr>
        <w:t xml:space="preserve">; </w:t>
      </w:r>
      <w:r w:rsidRPr="00FD1830">
        <w:rPr>
          <w:rFonts w:ascii="Nirmala UI" w:hAnsi="Nirmala UI" w:cs="Nirmala UI"/>
          <w:kern w:val="0"/>
          <w:sz w:val="22"/>
          <w:szCs w:val="22"/>
          <w:cs/>
        </w:rPr>
        <w:t>निजी विद्यालयमा अध्ययन गर्नेहरूले पाउँदैनन्।</w:t>
      </w:r>
    </w:p>
    <w:p w14:paraId="7992E235" w14:textId="0A8B2681" w:rsidR="00677892" w:rsidRPr="00FD1830" w:rsidRDefault="00677892" w:rsidP="00731EFB">
      <w:pPr>
        <w:pStyle w:val="Heading2"/>
        <w:rPr>
          <w:color w:val="auto"/>
        </w:rPr>
      </w:pPr>
      <w:bookmarkStart w:id="9" w:name="_Toc236740970"/>
      <w:r w:rsidRPr="00FD1830">
        <w:rPr>
          <w:color w:val="auto"/>
          <w:cs/>
        </w:rPr>
        <w:t>१. आवासीय (</w:t>
      </w:r>
      <w:r w:rsidRPr="00FD1830">
        <w:rPr>
          <w:color w:val="auto"/>
        </w:rPr>
        <w:t xml:space="preserve">Residential) </w:t>
      </w:r>
      <w:r w:rsidRPr="00FD1830">
        <w:rPr>
          <w:color w:val="auto"/>
          <w:cs/>
        </w:rPr>
        <w:t>छात्रवृत्ति</w:t>
      </w:r>
      <w:bookmarkEnd w:id="9"/>
    </w:p>
    <w:p w14:paraId="536F5D37" w14:textId="33DBA30A" w:rsidR="00677892" w:rsidRPr="00FD1830" w:rsidRDefault="00457223" w:rsidP="00677892">
      <w:pPr>
        <w:pStyle w:val="NoSpacing"/>
        <w:rPr>
          <w:rFonts w:ascii="Nirmala UI" w:hAnsi="Nirmala UI" w:cs="Nirmala UI"/>
          <w:kern w:val="0"/>
          <w:sz w:val="22"/>
          <w:szCs w:val="22"/>
        </w:rPr>
      </w:pPr>
      <w:r w:rsidRPr="00FD1830">
        <w:rPr>
          <w:rFonts w:ascii="Nirmala UI" w:hAnsi="Nirmala UI" w:cs="Nirmala UI"/>
          <w:kern w:val="0"/>
          <w:sz w:val="22"/>
          <w:szCs w:val="22"/>
          <w:cs/>
        </w:rPr>
        <w:t>यो छात्रवृत्ति मुख्यतया विद्यालय वा स्रोत कक्षाको आवासीय सुविधामा बसेर वा पढ्नको लागि छुट्टै डेरा लिएर बसेर पढिरहेका अपाङ्गता भएका बालबालिकालाई उपलब्ध गराइने छात्रवृत्ति हो। यस्तो छात्रवृत्ति मासिक रु. ५</w:t>
      </w:r>
      <w:r w:rsidRPr="00FD1830">
        <w:rPr>
          <w:rFonts w:ascii="Nirmala UI" w:hAnsi="Nirmala UI" w:cs="Nirmala UI"/>
          <w:kern w:val="0"/>
          <w:sz w:val="22"/>
          <w:szCs w:val="22"/>
        </w:rPr>
        <w:t>,</w:t>
      </w:r>
      <w:r w:rsidRPr="00FD1830">
        <w:rPr>
          <w:rFonts w:ascii="Nirmala UI" w:hAnsi="Nirmala UI" w:cs="Nirmala UI"/>
          <w:kern w:val="0"/>
          <w:sz w:val="22"/>
          <w:szCs w:val="22"/>
          <w:cs/>
        </w:rPr>
        <w:t>००० का दरले १० महिनाको जम्मा रु. ५०</w:t>
      </w:r>
      <w:r w:rsidRPr="00FD1830">
        <w:rPr>
          <w:rFonts w:ascii="Nirmala UI" w:hAnsi="Nirmala UI" w:cs="Nirmala UI"/>
          <w:kern w:val="0"/>
          <w:sz w:val="22"/>
          <w:szCs w:val="22"/>
        </w:rPr>
        <w:t>,</w:t>
      </w:r>
      <w:r w:rsidRPr="00FD1830">
        <w:rPr>
          <w:rFonts w:ascii="Nirmala UI" w:hAnsi="Nirmala UI" w:cs="Nirmala UI"/>
          <w:kern w:val="0"/>
          <w:sz w:val="22"/>
          <w:szCs w:val="22"/>
          <w:cs/>
        </w:rPr>
        <w:t>००० उपलब्ध गराइन्छ। यसअन्तर्गत सामान्यतया खाना</w:t>
      </w:r>
      <w:r w:rsidRPr="00FD1830">
        <w:rPr>
          <w:rFonts w:ascii="Nirmala UI" w:hAnsi="Nirmala UI" w:cs="Nirmala UI"/>
          <w:kern w:val="0"/>
          <w:sz w:val="22"/>
          <w:szCs w:val="22"/>
        </w:rPr>
        <w:t xml:space="preserve">, </w:t>
      </w:r>
      <w:r w:rsidRPr="00FD1830">
        <w:rPr>
          <w:rFonts w:ascii="Nirmala UI" w:hAnsi="Nirmala UI" w:cs="Nirmala UI"/>
          <w:kern w:val="0"/>
          <w:sz w:val="22"/>
          <w:szCs w:val="22"/>
          <w:cs/>
        </w:rPr>
        <w:t>बसोबास</w:t>
      </w:r>
      <w:r w:rsidRPr="00FD1830">
        <w:rPr>
          <w:rFonts w:ascii="Nirmala UI" w:hAnsi="Nirmala UI" w:cs="Nirmala UI"/>
          <w:kern w:val="0"/>
          <w:sz w:val="22"/>
          <w:szCs w:val="22"/>
        </w:rPr>
        <w:t xml:space="preserve">, </w:t>
      </w:r>
      <w:r w:rsidRPr="00FD1830">
        <w:rPr>
          <w:rFonts w:ascii="Nirmala UI" w:hAnsi="Nirmala UI" w:cs="Nirmala UI"/>
          <w:kern w:val="0"/>
          <w:sz w:val="22"/>
          <w:szCs w:val="22"/>
          <w:cs/>
        </w:rPr>
        <w:t>पोसाक</w:t>
      </w:r>
      <w:r w:rsidRPr="00FD1830">
        <w:rPr>
          <w:rFonts w:ascii="Nirmala UI" w:hAnsi="Nirmala UI" w:cs="Nirmala UI"/>
          <w:kern w:val="0"/>
          <w:sz w:val="22"/>
          <w:szCs w:val="22"/>
        </w:rPr>
        <w:t xml:space="preserve">, </w:t>
      </w:r>
      <w:r w:rsidRPr="00FD1830">
        <w:rPr>
          <w:rFonts w:ascii="Nirmala UI" w:hAnsi="Nirmala UI" w:cs="Nirmala UI"/>
          <w:kern w:val="0"/>
          <w:sz w:val="22"/>
          <w:szCs w:val="22"/>
          <w:cs/>
        </w:rPr>
        <w:t>शैक्षिक सामग्री र अन्य आधारभूत खर्च समावेश हुन्छ। यसबाहेक</w:t>
      </w:r>
      <w:r w:rsidRPr="00FD1830">
        <w:rPr>
          <w:rFonts w:ascii="Nirmala UI" w:hAnsi="Nirmala UI" w:cs="Nirmala UI"/>
          <w:kern w:val="0"/>
          <w:sz w:val="22"/>
          <w:szCs w:val="22"/>
        </w:rPr>
        <w:t xml:space="preserve">, </w:t>
      </w:r>
      <w:r w:rsidRPr="00FD1830">
        <w:rPr>
          <w:rFonts w:ascii="Nirmala UI" w:hAnsi="Nirmala UI" w:cs="Nirmala UI"/>
          <w:kern w:val="0"/>
          <w:sz w:val="22"/>
          <w:szCs w:val="22"/>
          <w:cs/>
        </w:rPr>
        <w:t xml:space="preserve">पूर्ण श्रवणदृष्टिविहीनता भई चौबीसै घण्टा अभिभावक वा संरक्षकको सहयोग चाहिने </w:t>
      </w:r>
      <w:r w:rsidRPr="00FD1830">
        <w:rPr>
          <w:rFonts w:ascii="Nirmala UI" w:hAnsi="Nirmala UI" w:cs="Nirmala UI"/>
          <w:kern w:val="0"/>
          <w:sz w:val="22"/>
          <w:szCs w:val="22"/>
        </w:rPr>
        <w:t>'</w:t>
      </w:r>
      <w:r w:rsidRPr="00FD1830">
        <w:rPr>
          <w:rFonts w:ascii="Nirmala UI" w:hAnsi="Nirmala UI" w:cs="Nirmala UI"/>
          <w:kern w:val="0"/>
          <w:sz w:val="22"/>
          <w:szCs w:val="22"/>
          <w:cs/>
        </w:rPr>
        <w:t>क</w:t>
      </w:r>
      <w:r w:rsidRPr="00FD1830">
        <w:rPr>
          <w:rFonts w:ascii="Nirmala UI" w:hAnsi="Nirmala UI" w:cs="Nirmala UI"/>
          <w:kern w:val="0"/>
          <w:sz w:val="22"/>
          <w:szCs w:val="22"/>
        </w:rPr>
        <w:t xml:space="preserve">' </w:t>
      </w:r>
      <w:r w:rsidRPr="00FD1830">
        <w:rPr>
          <w:rFonts w:ascii="Nirmala UI" w:hAnsi="Nirmala UI" w:cs="Nirmala UI"/>
          <w:kern w:val="0"/>
          <w:sz w:val="22"/>
          <w:szCs w:val="22"/>
          <w:cs/>
        </w:rPr>
        <w:t>श्रेणीका बालबालिका र बहुअपाङ्गता भई निरन्तर अभिभावकको आवश्यकता पर्ने बालबालिकाको हकमा भने यो छात्रवृत्ति पाउनको लागि आवासीय हुनैपर्छ भन्ने छैन</w:t>
      </w:r>
      <w:r w:rsidRPr="00FD1830">
        <w:rPr>
          <w:rFonts w:ascii="Nirmala UI" w:hAnsi="Nirmala UI" w:cs="Nirmala UI"/>
          <w:kern w:val="0"/>
          <w:sz w:val="22"/>
          <w:szCs w:val="22"/>
        </w:rPr>
        <w:t xml:space="preserve">; </w:t>
      </w:r>
      <w:r w:rsidRPr="00FD1830">
        <w:rPr>
          <w:rFonts w:ascii="Nirmala UI" w:hAnsi="Nirmala UI" w:cs="Nirmala UI"/>
          <w:kern w:val="0"/>
          <w:sz w:val="22"/>
          <w:szCs w:val="22"/>
          <w:cs/>
        </w:rPr>
        <w:t>गैरआवासीय भए पनि पाइन्छ।</w:t>
      </w:r>
    </w:p>
    <w:p w14:paraId="1C455B5D" w14:textId="77777777" w:rsidR="00457223" w:rsidRPr="00FD1830" w:rsidRDefault="00457223" w:rsidP="00677892">
      <w:pPr>
        <w:pStyle w:val="NoSpacing"/>
        <w:rPr>
          <w:rFonts w:ascii="Nirmala UI" w:hAnsi="Nirmala UI" w:cs="Nirmala UI"/>
          <w:kern w:val="0"/>
          <w:sz w:val="22"/>
          <w:szCs w:val="22"/>
        </w:rPr>
      </w:pPr>
    </w:p>
    <w:p w14:paraId="7257DA73" w14:textId="77777777" w:rsidR="00677892" w:rsidRPr="00FD1830" w:rsidRDefault="00677892" w:rsidP="00731EFB">
      <w:pPr>
        <w:pStyle w:val="Heading2"/>
        <w:rPr>
          <w:color w:val="auto"/>
        </w:rPr>
      </w:pPr>
      <w:bookmarkStart w:id="10" w:name="_Toc236740971"/>
      <w:r w:rsidRPr="00FD1830">
        <w:rPr>
          <w:color w:val="auto"/>
          <w:cs/>
        </w:rPr>
        <w:t>२. गैर-आवासीय (</w:t>
      </w:r>
      <w:r w:rsidRPr="00FD1830">
        <w:rPr>
          <w:color w:val="auto"/>
        </w:rPr>
        <w:t xml:space="preserve">Non-Residential) </w:t>
      </w:r>
      <w:r w:rsidRPr="00FD1830">
        <w:rPr>
          <w:color w:val="auto"/>
          <w:cs/>
        </w:rPr>
        <w:t>छात्रवृत्ति</w:t>
      </w:r>
      <w:bookmarkEnd w:id="10"/>
    </w:p>
    <w:p w14:paraId="1E969E47" w14:textId="1D8F4803" w:rsidR="00CC740C" w:rsidRPr="00FD1830" w:rsidRDefault="00CC740C" w:rsidP="00CC740C">
      <w:pPr>
        <w:pStyle w:val="NoSpacing"/>
        <w:rPr>
          <w:rFonts w:ascii="Nirmala UI" w:hAnsi="Nirmala UI" w:cs="Nirmala UI"/>
          <w:kern w:val="0"/>
          <w:sz w:val="22"/>
          <w:szCs w:val="22"/>
        </w:rPr>
      </w:pPr>
      <w:r w:rsidRPr="00FD1830">
        <w:rPr>
          <w:rFonts w:ascii="Nirmala UI" w:hAnsi="Nirmala UI" w:cs="Nirmala UI"/>
          <w:kern w:val="0"/>
          <w:sz w:val="22"/>
          <w:szCs w:val="22"/>
          <w:cs/>
        </w:rPr>
        <w:t>गैरआवासीय छात्रवृत्ति खास गरेर आफ्नो घरबाट दैनिक विद्यालय आवतजावत गर्ने अपाङ्गता भएका बालबालिकालाई प्रदान गरिन्छ। यस छात्रवृत्तिलाई तीन वर्गमा विभाजन गरिएको छ:</w:t>
      </w:r>
    </w:p>
    <w:p w14:paraId="02A8CEA3" w14:textId="77777777" w:rsidR="00CC740C" w:rsidRPr="00FD1830" w:rsidRDefault="00CC740C" w:rsidP="00CC740C">
      <w:pPr>
        <w:pStyle w:val="NoSpacing"/>
        <w:rPr>
          <w:rFonts w:ascii="Nirmala UI" w:hAnsi="Nirmala UI" w:cs="Nirmala UI"/>
          <w:kern w:val="0"/>
          <w:sz w:val="22"/>
          <w:szCs w:val="22"/>
        </w:rPr>
      </w:pPr>
      <w:bookmarkStart w:id="11" w:name="_Toc236740972"/>
      <w:r w:rsidRPr="00FD1830">
        <w:rPr>
          <w:rStyle w:val="Heading3Char"/>
          <w:color w:val="auto"/>
          <w:cs/>
        </w:rPr>
        <w:t>क) सहयोगी सहायता सेवा छात्रवृत्ति:</w:t>
      </w:r>
      <w:bookmarkEnd w:id="11"/>
      <w:r w:rsidRPr="00FD1830">
        <w:rPr>
          <w:rStyle w:val="Heading3Char"/>
          <w:color w:val="auto"/>
          <w:cs/>
        </w:rPr>
        <w:t xml:space="preserve"> </w:t>
      </w:r>
      <w:r w:rsidRPr="00FD1830">
        <w:rPr>
          <w:rFonts w:ascii="Nirmala UI" w:hAnsi="Nirmala UI" w:cs="Nirmala UI"/>
          <w:kern w:val="0"/>
          <w:sz w:val="22"/>
          <w:szCs w:val="22"/>
          <w:cs/>
        </w:rPr>
        <w:t>सहयोगी सहायता सेवा छात्रवृत्ति घरबाट आउँदा-जाँदा र विद्यालयमा रहँदा निरन्तर अरूको सहयोग र साधन आवश्यक पर्ने अपाङ्गता भएका विद्यार्थीलाई उपलब्ध गराइन्छ। यस्तो छात्रवृत्ति प्रतिमहिना रु. ५०० का दरले १० महिनाका लागि रु. ५</w:t>
      </w:r>
      <w:r w:rsidRPr="00FD1830">
        <w:rPr>
          <w:rFonts w:ascii="Nirmala UI" w:hAnsi="Nirmala UI" w:cs="Nirmala UI"/>
          <w:kern w:val="0"/>
          <w:sz w:val="22"/>
          <w:szCs w:val="22"/>
        </w:rPr>
        <w:t>,</w:t>
      </w:r>
      <w:r w:rsidRPr="00FD1830">
        <w:rPr>
          <w:rFonts w:ascii="Nirmala UI" w:hAnsi="Nirmala UI" w:cs="Nirmala UI"/>
          <w:kern w:val="0"/>
          <w:sz w:val="22"/>
          <w:szCs w:val="22"/>
          <w:cs/>
        </w:rPr>
        <w:t>००० उपलब्ध गराइन्छ।</w:t>
      </w:r>
    </w:p>
    <w:p w14:paraId="655F5AD1" w14:textId="77777777" w:rsidR="00CC740C" w:rsidRPr="00FD1830" w:rsidRDefault="00CC740C" w:rsidP="00CC740C">
      <w:pPr>
        <w:pStyle w:val="NoSpacing"/>
        <w:rPr>
          <w:rFonts w:ascii="Nirmala UI" w:hAnsi="Nirmala UI" w:cs="Nirmala UI"/>
          <w:kern w:val="0"/>
          <w:sz w:val="22"/>
          <w:szCs w:val="22"/>
        </w:rPr>
      </w:pPr>
      <w:bookmarkStart w:id="12" w:name="_Toc236740973"/>
      <w:r w:rsidRPr="00FD1830">
        <w:rPr>
          <w:rStyle w:val="Heading3Char"/>
          <w:color w:val="auto"/>
          <w:cs/>
        </w:rPr>
        <w:t>ख) यातायात सेवा छात्रवृत्ति:</w:t>
      </w:r>
      <w:bookmarkEnd w:id="12"/>
      <w:r w:rsidRPr="00FD1830">
        <w:rPr>
          <w:rStyle w:val="Heading3Char"/>
          <w:color w:val="auto"/>
          <w:cs/>
        </w:rPr>
        <w:t xml:space="preserve"> </w:t>
      </w:r>
      <w:r w:rsidRPr="00FD1830">
        <w:rPr>
          <w:rFonts w:ascii="Nirmala UI" w:hAnsi="Nirmala UI" w:cs="Nirmala UI"/>
          <w:kern w:val="0"/>
          <w:sz w:val="22"/>
          <w:szCs w:val="22"/>
          <w:cs/>
        </w:rPr>
        <w:t>घरबाट आउँदा-जाँदा यातायातका साधन वा अन्य उपकरण प्रयोग गर्नुपर्ने अपाङ्गता भएका बालबालिकालाई यो छात्रवृत्ति उपलब्ध गराइन्छ। यस्तो छात्रवृत्ति प्रतिमहिना रु. ३०० का दरले १० महिनाका लागि रु. ३</w:t>
      </w:r>
      <w:r w:rsidRPr="00FD1830">
        <w:rPr>
          <w:rFonts w:ascii="Nirmala UI" w:hAnsi="Nirmala UI" w:cs="Nirmala UI"/>
          <w:kern w:val="0"/>
          <w:sz w:val="22"/>
          <w:szCs w:val="22"/>
        </w:rPr>
        <w:t>,</w:t>
      </w:r>
      <w:r w:rsidRPr="00FD1830">
        <w:rPr>
          <w:rFonts w:ascii="Nirmala UI" w:hAnsi="Nirmala UI" w:cs="Nirmala UI"/>
          <w:kern w:val="0"/>
          <w:sz w:val="22"/>
          <w:szCs w:val="22"/>
          <w:cs/>
        </w:rPr>
        <w:t>००० उपलब्ध गराइन्छ।</w:t>
      </w:r>
    </w:p>
    <w:p w14:paraId="6DB9BA78" w14:textId="36FE3B40" w:rsidR="00CC740C" w:rsidRPr="00FD1830" w:rsidRDefault="00CC740C" w:rsidP="00CC740C">
      <w:pPr>
        <w:pStyle w:val="NoSpacing"/>
        <w:rPr>
          <w:rFonts w:ascii="Nirmala UI" w:hAnsi="Nirmala UI" w:cs="Nirmala UI"/>
          <w:kern w:val="0"/>
          <w:sz w:val="22"/>
          <w:szCs w:val="22"/>
        </w:rPr>
      </w:pPr>
      <w:bookmarkStart w:id="13" w:name="_Toc236740974"/>
      <w:r w:rsidRPr="00FD1830">
        <w:rPr>
          <w:rStyle w:val="Heading3Char"/>
          <w:color w:val="auto"/>
          <w:cs/>
        </w:rPr>
        <w:t>ग) शैक्षिक सामग्री छात्रवृत्ति:</w:t>
      </w:r>
      <w:bookmarkEnd w:id="13"/>
      <w:r w:rsidRPr="00FD1830">
        <w:rPr>
          <w:rStyle w:val="Heading3Char"/>
          <w:color w:val="auto"/>
          <w:cs/>
        </w:rPr>
        <w:t xml:space="preserve"> </w:t>
      </w:r>
      <w:r w:rsidRPr="00FD1830">
        <w:rPr>
          <w:rFonts w:ascii="Nirmala UI" w:hAnsi="Nirmala UI" w:cs="Nirmala UI"/>
          <w:kern w:val="0"/>
          <w:sz w:val="22"/>
          <w:szCs w:val="22"/>
          <w:cs/>
        </w:rPr>
        <w:t>घरबाट विद्यालयसम्म बिना कुनै व्यक्तिगत सहयोग साथीसँग वा आफैँ आउन-जान सक्ने अवस्थाका अपाङ्गता भएका विद्यार्थीलाई प्रतिमहिना रु. १०० का दरले १० महिनाको रु. १</w:t>
      </w:r>
      <w:r w:rsidRPr="00FD1830">
        <w:rPr>
          <w:rFonts w:ascii="Nirmala UI" w:hAnsi="Nirmala UI" w:cs="Nirmala UI"/>
          <w:kern w:val="0"/>
          <w:sz w:val="22"/>
          <w:szCs w:val="22"/>
        </w:rPr>
        <w:t>,</w:t>
      </w:r>
      <w:r w:rsidRPr="00FD1830">
        <w:rPr>
          <w:rFonts w:ascii="Nirmala UI" w:hAnsi="Nirmala UI" w:cs="Nirmala UI"/>
          <w:kern w:val="0"/>
          <w:sz w:val="22"/>
          <w:szCs w:val="22"/>
          <w:cs/>
        </w:rPr>
        <w:t>००० छात्रवृत्ति प्रदान गरिन्छ।</w:t>
      </w:r>
    </w:p>
    <w:p w14:paraId="7B4591FB" w14:textId="77777777" w:rsidR="00CC740C" w:rsidRPr="00FD1830" w:rsidRDefault="00CC740C" w:rsidP="00CC740C">
      <w:pPr>
        <w:pStyle w:val="NoSpacing"/>
        <w:rPr>
          <w:rFonts w:ascii="Nirmala UI" w:hAnsi="Nirmala UI" w:cs="Nirmala UI"/>
          <w:b/>
          <w:bCs/>
          <w:kern w:val="0"/>
          <w:sz w:val="22"/>
          <w:szCs w:val="22"/>
        </w:rPr>
      </w:pPr>
    </w:p>
    <w:p w14:paraId="53A7D948" w14:textId="6E9154F4" w:rsidR="00304E56" w:rsidRPr="00FD1830" w:rsidRDefault="001E1DA1" w:rsidP="001E1DA1">
      <w:pPr>
        <w:pStyle w:val="NoSpacing"/>
        <w:rPr>
          <w:rFonts w:ascii="Nirmala UI" w:hAnsi="Nirmala UI" w:cs="Nirmala UI"/>
          <w:kern w:val="0"/>
          <w:sz w:val="22"/>
          <w:szCs w:val="22"/>
        </w:rPr>
      </w:pPr>
      <w:r w:rsidRPr="00FD1830">
        <w:rPr>
          <w:rFonts w:ascii="Nirmala UI" w:hAnsi="Nirmala UI" w:cs="Nirmala UI"/>
          <w:b/>
          <w:bCs/>
          <w:kern w:val="0"/>
          <w:sz w:val="22"/>
          <w:szCs w:val="22"/>
          <w:cs/>
        </w:rPr>
        <w:t xml:space="preserve">उजुरीसम्बन्धी नोट: </w:t>
      </w:r>
      <w:r w:rsidRPr="00FD1830">
        <w:rPr>
          <w:rFonts w:ascii="Nirmala UI" w:hAnsi="Nirmala UI" w:cs="Nirmala UI"/>
          <w:kern w:val="0"/>
          <w:sz w:val="22"/>
          <w:szCs w:val="22"/>
          <w:cs/>
        </w:rPr>
        <w:t>नेपालको संविधानले सबै बालबालिकालाई निःशुल्क शिक्षा दिनुपर्ने व्यवस्था गरेको छ र कानुनहरूले अपाङ्गता भएका बालबालिकालाई भर्ना लिनबाट रोक्न वा अस्वीकार गर्न नपाइने स्पष्ट व्यवस्था गरेको हुनाले यदि कुनै विद्यालयले अपाङ्गता भएका बालबालिकालाई भर्ना लिन नमानेको खण्डमा सो विद्यालय रहेको स्थानीय तहको शिक्षा शाखामा तत्काल उजुरी दिन सक्नुहुनेछ।</w:t>
      </w:r>
    </w:p>
    <w:sectPr w:rsidR="00304E56" w:rsidRPr="00FD183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A28A7" w14:textId="77777777" w:rsidR="00087DAE" w:rsidRDefault="00087DAE" w:rsidP="00B62671">
      <w:pPr>
        <w:spacing w:after="0" w:line="240" w:lineRule="auto"/>
      </w:pPr>
      <w:r>
        <w:separator/>
      </w:r>
    </w:p>
  </w:endnote>
  <w:endnote w:type="continuationSeparator" w:id="0">
    <w:p w14:paraId="0C0B5615" w14:textId="77777777" w:rsidR="00087DAE" w:rsidRDefault="00087DAE" w:rsidP="00B62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irmala UI">
    <w:panose1 w:val="020B0502040204020203"/>
    <w:charset w:val="00"/>
    <w:family w:val="swiss"/>
    <w:pitch w:val="variable"/>
    <w:sig w:usb0="80FF8023" w:usb1="0200004A" w:usb2="00000200" w:usb3="00000000" w:csb0="00000001" w:csb1="00000000"/>
  </w:font>
  <w:font w:name="Aptos">
    <w:charset w:val="00"/>
    <w:family w:val="swiss"/>
    <w:pitch w:val="variable"/>
    <w:sig w:usb0="20000287" w:usb1="00000003" w:usb2="00000000" w:usb3="00000000" w:csb0="0000019F" w:csb1="00000000"/>
  </w:font>
  <w:font w:name="Mangal">
    <w:panose1 w:val="02040503050203030202"/>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F5A9E" w14:textId="77777777" w:rsidR="00087DAE" w:rsidRDefault="00087DAE" w:rsidP="00B62671">
      <w:pPr>
        <w:spacing w:after="0" w:line="240" w:lineRule="auto"/>
      </w:pPr>
      <w:r>
        <w:separator/>
      </w:r>
    </w:p>
  </w:footnote>
  <w:footnote w:type="continuationSeparator" w:id="0">
    <w:p w14:paraId="60803ADE" w14:textId="77777777" w:rsidR="00087DAE" w:rsidRDefault="00087DAE" w:rsidP="00B626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CD8C7" w14:textId="284B454B" w:rsidR="00B62671" w:rsidRPr="00DA70E4" w:rsidRDefault="00DA70E4" w:rsidP="00DA70E4">
    <w:pPr>
      <w:pStyle w:val="Header"/>
      <w:tabs>
        <w:tab w:val="clear" w:pos="4680"/>
        <w:tab w:val="clear" w:pos="9360"/>
        <w:tab w:val="left" w:pos="2279"/>
      </w:tabs>
      <w:jc w:val="center"/>
      <w:rPr>
        <w:b/>
        <w:bCs/>
        <w:sz w:val="36"/>
        <w:szCs w:val="28"/>
        <w:cs/>
      </w:rPr>
    </w:pPr>
    <w:r w:rsidRPr="00DA70E4">
      <w:rPr>
        <w:b/>
        <w:bCs/>
        <w:noProof/>
        <w:sz w:val="36"/>
        <w:szCs w:val="28"/>
      </w:rPr>
      <w:drawing>
        <wp:anchor distT="0" distB="0" distL="114300" distR="114300" simplePos="0" relativeHeight="251659264" behindDoc="0" locked="0" layoutInCell="1" allowOverlap="1" wp14:anchorId="62EC6EFE" wp14:editId="27FD065D">
          <wp:simplePos x="0" y="0"/>
          <wp:positionH relativeFrom="margin">
            <wp:posOffset>-655238</wp:posOffset>
          </wp:positionH>
          <wp:positionV relativeFrom="paragraph">
            <wp:posOffset>-273590</wp:posOffset>
          </wp:positionV>
          <wp:extent cx="679450" cy="679450"/>
          <wp:effectExtent l="0" t="0" r="6350" b="6350"/>
          <wp:wrapThrough wrapText="bothSides">
            <wp:wrapPolygon edited="0">
              <wp:start x="0" y="0"/>
              <wp:lineTo x="0" y="21196"/>
              <wp:lineTo x="21196" y="21196"/>
              <wp:lineTo x="2119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79450" cy="679450"/>
                  </a:xfrm>
                  <a:prstGeom prst="rect">
                    <a:avLst/>
                  </a:prstGeom>
                </pic:spPr>
              </pic:pic>
            </a:graphicData>
          </a:graphic>
          <wp14:sizeRelH relativeFrom="page">
            <wp14:pctWidth>0</wp14:pctWidth>
          </wp14:sizeRelH>
          <wp14:sizeRelV relativeFrom="page">
            <wp14:pctHeight>0</wp14:pctHeight>
          </wp14:sizeRelV>
        </wp:anchor>
      </w:drawing>
    </w:r>
    <w:r w:rsidRPr="00DA70E4">
      <w:rPr>
        <w:rFonts w:hint="cs"/>
        <w:b/>
        <w:bCs/>
        <w:sz w:val="36"/>
        <w:szCs w:val="28"/>
        <w:cs/>
      </w:rPr>
      <w:t>पुनर्स्थापना र विकासका लागि स्रोत केन्द्र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92B96"/>
    <w:multiLevelType w:val="multilevel"/>
    <w:tmpl w:val="8FF65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D6D71"/>
    <w:multiLevelType w:val="multilevel"/>
    <w:tmpl w:val="89CCD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D751BE"/>
    <w:multiLevelType w:val="multilevel"/>
    <w:tmpl w:val="68923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450DB9"/>
    <w:multiLevelType w:val="multilevel"/>
    <w:tmpl w:val="2AAED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F4512F"/>
    <w:multiLevelType w:val="hybridMultilevel"/>
    <w:tmpl w:val="5C023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194E18"/>
    <w:multiLevelType w:val="multilevel"/>
    <w:tmpl w:val="6F300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FF3103"/>
    <w:multiLevelType w:val="hybridMultilevel"/>
    <w:tmpl w:val="E6D28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535A9C"/>
    <w:multiLevelType w:val="multilevel"/>
    <w:tmpl w:val="CB7A9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6469C9"/>
    <w:multiLevelType w:val="multilevel"/>
    <w:tmpl w:val="05C6E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841DA1"/>
    <w:multiLevelType w:val="hybridMultilevel"/>
    <w:tmpl w:val="9CC47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A35052"/>
    <w:multiLevelType w:val="hybridMultilevel"/>
    <w:tmpl w:val="4DAC43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B25F46"/>
    <w:multiLevelType w:val="multilevel"/>
    <w:tmpl w:val="A7DE9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594F0F"/>
    <w:multiLevelType w:val="multilevel"/>
    <w:tmpl w:val="8E8E5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28645A"/>
    <w:multiLevelType w:val="multilevel"/>
    <w:tmpl w:val="39748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BC6484"/>
    <w:multiLevelType w:val="hybridMultilevel"/>
    <w:tmpl w:val="DB3E9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D61393"/>
    <w:multiLevelType w:val="multilevel"/>
    <w:tmpl w:val="56BA9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D5443E"/>
    <w:multiLevelType w:val="multilevel"/>
    <w:tmpl w:val="6AE43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19558D"/>
    <w:multiLevelType w:val="hybridMultilevel"/>
    <w:tmpl w:val="83FAA584"/>
    <w:lvl w:ilvl="0" w:tplc="3D9C0A82">
      <w:start w:val="1"/>
      <w:numFmt w:val="hindiVowel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711D08"/>
    <w:multiLevelType w:val="multilevel"/>
    <w:tmpl w:val="CE04E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022455"/>
    <w:multiLevelType w:val="multilevel"/>
    <w:tmpl w:val="F7087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61586F"/>
    <w:multiLevelType w:val="multilevel"/>
    <w:tmpl w:val="E998F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44598E"/>
    <w:multiLevelType w:val="multilevel"/>
    <w:tmpl w:val="E3EA4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7E5013"/>
    <w:multiLevelType w:val="hybridMultilevel"/>
    <w:tmpl w:val="6B2E4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9D524B"/>
    <w:multiLevelType w:val="hybridMultilevel"/>
    <w:tmpl w:val="87AE93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BF54A2"/>
    <w:multiLevelType w:val="multilevel"/>
    <w:tmpl w:val="24E4B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EF5C9B"/>
    <w:multiLevelType w:val="multilevel"/>
    <w:tmpl w:val="E29C3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350F4B"/>
    <w:multiLevelType w:val="hybridMultilevel"/>
    <w:tmpl w:val="D18A5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1C1682"/>
    <w:multiLevelType w:val="multilevel"/>
    <w:tmpl w:val="43A0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534BE0"/>
    <w:multiLevelType w:val="multilevel"/>
    <w:tmpl w:val="2724D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B57A96"/>
    <w:multiLevelType w:val="hybridMultilevel"/>
    <w:tmpl w:val="4C3C29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2112F82"/>
    <w:multiLevelType w:val="multilevel"/>
    <w:tmpl w:val="9EE05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D84E3E"/>
    <w:multiLevelType w:val="hybridMultilevel"/>
    <w:tmpl w:val="C4B01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145C94"/>
    <w:multiLevelType w:val="multilevel"/>
    <w:tmpl w:val="DFA0B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F3764D"/>
    <w:multiLevelType w:val="hybridMultilevel"/>
    <w:tmpl w:val="B510AAE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2B7488E"/>
    <w:multiLevelType w:val="multilevel"/>
    <w:tmpl w:val="63226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230883"/>
    <w:multiLevelType w:val="multilevel"/>
    <w:tmpl w:val="95BCF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280DDB"/>
    <w:multiLevelType w:val="hybridMultilevel"/>
    <w:tmpl w:val="0FF6A72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8BE0B71"/>
    <w:multiLevelType w:val="multilevel"/>
    <w:tmpl w:val="399C6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020ACA"/>
    <w:multiLevelType w:val="multilevel"/>
    <w:tmpl w:val="418AC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040DDF"/>
    <w:multiLevelType w:val="hybridMultilevel"/>
    <w:tmpl w:val="ACB2C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DB71B6"/>
    <w:multiLevelType w:val="multilevel"/>
    <w:tmpl w:val="494EA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3D4FF8"/>
    <w:multiLevelType w:val="multilevel"/>
    <w:tmpl w:val="4AC87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2F2B2F"/>
    <w:multiLevelType w:val="hybridMultilevel"/>
    <w:tmpl w:val="28B88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CA5A8F"/>
    <w:multiLevelType w:val="multilevel"/>
    <w:tmpl w:val="E6D40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7F5620"/>
    <w:multiLevelType w:val="multilevel"/>
    <w:tmpl w:val="8BF6D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D783279"/>
    <w:multiLevelType w:val="multilevel"/>
    <w:tmpl w:val="0FE64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E04909"/>
    <w:multiLevelType w:val="multilevel"/>
    <w:tmpl w:val="47285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676364"/>
    <w:multiLevelType w:val="hybridMultilevel"/>
    <w:tmpl w:val="21029802"/>
    <w:lvl w:ilvl="0" w:tplc="1D4AF7EA">
      <w:start w:val="1"/>
      <w:numFmt w:val="hindiVowels"/>
      <w:lvlText w:val="%1)"/>
      <w:lvlJc w:val="left"/>
      <w:pPr>
        <w:ind w:left="720" w:hanging="360"/>
      </w:pPr>
      <w:rPr>
        <w:rFonts w:ascii="Nirmala UI" w:eastAsiaTheme="minorHAnsi" w:hAnsi="Nirmala UI" w:cs="Nirmala UI"/>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3549652">
    <w:abstractNumId w:val="12"/>
  </w:num>
  <w:num w:numId="2" w16cid:durableId="533810330">
    <w:abstractNumId w:val="30"/>
  </w:num>
  <w:num w:numId="3" w16cid:durableId="13774223">
    <w:abstractNumId w:val="1"/>
  </w:num>
  <w:num w:numId="4" w16cid:durableId="623074053">
    <w:abstractNumId w:val="46"/>
  </w:num>
  <w:num w:numId="5" w16cid:durableId="515927468">
    <w:abstractNumId w:val="7"/>
  </w:num>
  <w:num w:numId="6" w16cid:durableId="928002691">
    <w:abstractNumId w:val="34"/>
  </w:num>
  <w:num w:numId="7" w16cid:durableId="828637762">
    <w:abstractNumId w:val="8"/>
  </w:num>
  <w:num w:numId="8" w16cid:durableId="1293753469">
    <w:abstractNumId w:val="32"/>
  </w:num>
  <w:num w:numId="9" w16cid:durableId="873998573">
    <w:abstractNumId w:val="26"/>
  </w:num>
  <w:num w:numId="10" w16cid:durableId="890506636">
    <w:abstractNumId w:val="31"/>
  </w:num>
  <w:num w:numId="11" w16cid:durableId="1081483204">
    <w:abstractNumId w:val="29"/>
  </w:num>
  <w:num w:numId="12" w16cid:durableId="1513298440">
    <w:abstractNumId w:val="39"/>
  </w:num>
  <w:num w:numId="13" w16cid:durableId="1713921122">
    <w:abstractNumId w:val="42"/>
  </w:num>
  <w:num w:numId="14" w16cid:durableId="1644118027">
    <w:abstractNumId w:val="23"/>
  </w:num>
  <w:num w:numId="15" w16cid:durableId="1831213858">
    <w:abstractNumId w:val="25"/>
  </w:num>
  <w:num w:numId="16" w16cid:durableId="527182970">
    <w:abstractNumId w:val="11"/>
  </w:num>
  <w:num w:numId="17" w16cid:durableId="1475105806">
    <w:abstractNumId w:val="44"/>
  </w:num>
  <w:num w:numId="18" w16cid:durableId="1993947139">
    <w:abstractNumId w:val="38"/>
  </w:num>
  <w:num w:numId="19" w16cid:durableId="1306230688">
    <w:abstractNumId w:val="3"/>
  </w:num>
  <w:num w:numId="20" w16cid:durableId="125702939">
    <w:abstractNumId w:val="0"/>
  </w:num>
  <w:num w:numId="21" w16cid:durableId="609509091">
    <w:abstractNumId w:val="18"/>
  </w:num>
  <w:num w:numId="22" w16cid:durableId="786701110">
    <w:abstractNumId w:val="40"/>
  </w:num>
  <w:num w:numId="23" w16cid:durableId="255360094">
    <w:abstractNumId w:val="2"/>
  </w:num>
  <w:num w:numId="24" w16cid:durableId="1490168184">
    <w:abstractNumId w:val="41"/>
  </w:num>
  <w:num w:numId="25" w16cid:durableId="258297355">
    <w:abstractNumId w:val="5"/>
  </w:num>
  <w:num w:numId="26" w16cid:durableId="1411393895">
    <w:abstractNumId w:val="27"/>
  </w:num>
  <w:num w:numId="27" w16cid:durableId="1249659720">
    <w:abstractNumId w:val="45"/>
  </w:num>
  <w:num w:numId="28" w16cid:durableId="180164807">
    <w:abstractNumId w:val="43"/>
  </w:num>
  <w:num w:numId="29" w16cid:durableId="897714050">
    <w:abstractNumId w:val="28"/>
  </w:num>
  <w:num w:numId="30" w16cid:durableId="491721953">
    <w:abstractNumId w:val="20"/>
  </w:num>
  <w:num w:numId="31" w16cid:durableId="227418116">
    <w:abstractNumId w:val="19"/>
  </w:num>
  <w:num w:numId="32" w16cid:durableId="1114246458">
    <w:abstractNumId w:val="35"/>
  </w:num>
  <w:num w:numId="33" w16cid:durableId="137306176">
    <w:abstractNumId w:val="16"/>
  </w:num>
  <w:num w:numId="34" w16cid:durableId="643849049">
    <w:abstractNumId w:val="37"/>
  </w:num>
  <w:num w:numId="35" w16cid:durableId="1373194982">
    <w:abstractNumId w:val="15"/>
  </w:num>
  <w:num w:numId="36" w16cid:durableId="2106726779">
    <w:abstractNumId w:val="21"/>
  </w:num>
  <w:num w:numId="37" w16cid:durableId="1075014280">
    <w:abstractNumId w:val="24"/>
  </w:num>
  <w:num w:numId="38" w16cid:durableId="1846086905">
    <w:abstractNumId w:val="13"/>
  </w:num>
  <w:num w:numId="39" w16cid:durableId="294602393">
    <w:abstractNumId w:val="4"/>
  </w:num>
  <w:num w:numId="40" w16cid:durableId="1713070984">
    <w:abstractNumId w:val="14"/>
  </w:num>
  <w:num w:numId="41" w16cid:durableId="761725239">
    <w:abstractNumId w:val="33"/>
  </w:num>
  <w:num w:numId="42" w16cid:durableId="959650424">
    <w:abstractNumId w:val="22"/>
  </w:num>
  <w:num w:numId="43" w16cid:durableId="911813761">
    <w:abstractNumId w:val="47"/>
  </w:num>
  <w:num w:numId="44" w16cid:durableId="198131626">
    <w:abstractNumId w:val="6"/>
  </w:num>
  <w:num w:numId="45" w16cid:durableId="2026250415">
    <w:abstractNumId w:val="17"/>
  </w:num>
  <w:num w:numId="46" w16cid:durableId="145127849">
    <w:abstractNumId w:val="10"/>
  </w:num>
  <w:num w:numId="47" w16cid:durableId="492839928">
    <w:abstractNumId w:val="9"/>
  </w:num>
  <w:num w:numId="48" w16cid:durableId="85138183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4BC"/>
    <w:rsid w:val="0001218D"/>
    <w:rsid w:val="00017CB4"/>
    <w:rsid w:val="00025FC7"/>
    <w:rsid w:val="00033059"/>
    <w:rsid w:val="000343DF"/>
    <w:rsid w:val="000642B7"/>
    <w:rsid w:val="00072DEB"/>
    <w:rsid w:val="00081158"/>
    <w:rsid w:val="00087DAE"/>
    <w:rsid w:val="00090C7E"/>
    <w:rsid w:val="000A1766"/>
    <w:rsid w:val="000A61F3"/>
    <w:rsid w:val="000B5347"/>
    <w:rsid w:val="000C530D"/>
    <w:rsid w:val="000C7768"/>
    <w:rsid w:val="000E4C1C"/>
    <w:rsid w:val="000E6D8C"/>
    <w:rsid w:val="00130D1F"/>
    <w:rsid w:val="0014200F"/>
    <w:rsid w:val="001579C5"/>
    <w:rsid w:val="001762D7"/>
    <w:rsid w:val="001776CC"/>
    <w:rsid w:val="001843C2"/>
    <w:rsid w:val="00192FAA"/>
    <w:rsid w:val="00196FF5"/>
    <w:rsid w:val="001C4F20"/>
    <w:rsid w:val="001D2C2B"/>
    <w:rsid w:val="001D40E2"/>
    <w:rsid w:val="001E1DA1"/>
    <w:rsid w:val="001E24CC"/>
    <w:rsid w:val="001E3F49"/>
    <w:rsid w:val="001F10B6"/>
    <w:rsid w:val="00203858"/>
    <w:rsid w:val="00223A69"/>
    <w:rsid w:val="00240CD4"/>
    <w:rsid w:val="00251242"/>
    <w:rsid w:val="0025130B"/>
    <w:rsid w:val="00262CB6"/>
    <w:rsid w:val="00277706"/>
    <w:rsid w:val="00281CD4"/>
    <w:rsid w:val="00283585"/>
    <w:rsid w:val="002913FB"/>
    <w:rsid w:val="002920B4"/>
    <w:rsid w:val="002A7D42"/>
    <w:rsid w:val="002C024E"/>
    <w:rsid w:val="002C59D3"/>
    <w:rsid w:val="002D2225"/>
    <w:rsid w:val="0030115D"/>
    <w:rsid w:val="00304E56"/>
    <w:rsid w:val="003106DD"/>
    <w:rsid w:val="00331149"/>
    <w:rsid w:val="00344157"/>
    <w:rsid w:val="0034465C"/>
    <w:rsid w:val="00394108"/>
    <w:rsid w:val="003B0AB0"/>
    <w:rsid w:val="003B79FC"/>
    <w:rsid w:val="003C4E0E"/>
    <w:rsid w:val="003E489B"/>
    <w:rsid w:val="003F06A0"/>
    <w:rsid w:val="00402B74"/>
    <w:rsid w:val="00410057"/>
    <w:rsid w:val="00412D75"/>
    <w:rsid w:val="004159CF"/>
    <w:rsid w:val="00420ED0"/>
    <w:rsid w:val="00457223"/>
    <w:rsid w:val="00460931"/>
    <w:rsid w:val="004650E1"/>
    <w:rsid w:val="00481A80"/>
    <w:rsid w:val="00483ADE"/>
    <w:rsid w:val="004864AE"/>
    <w:rsid w:val="004932E2"/>
    <w:rsid w:val="004A072F"/>
    <w:rsid w:val="004A53E0"/>
    <w:rsid w:val="004A65B5"/>
    <w:rsid w:val="004D1A11"/>
    <w:rsid w:val="004D6DC0"/>
    <w:rsid w:val="004E2C6D"/>
    <w:rsid w:val="004E4579"/>
    <w:rsid w:val="004F7A2C"/>
    <w:rsid w:val="00501F0F"/>
    <w:rsid w:val="005102FA"/>
    <w:rsid w:val="005153DA"/>
    <w:rsid w:val="00540C3F"/>
    <w:rsid w:val="005475E6"/>
    <w:rsid w:val="0055226D"/>
    <w:rsid w:val="00554AA8"/>
    <w:rsid w:val="005607DF"/>
    <w:rsid w:val="00570173"/>
    <w:rsid w:val="0059641F"/>
    <w:rsid w:val="005A1BB0"/>
    <w:rsid w:val="005A31E3"/>
    <w:rsid w:val="005C1CE0"/>
    <w:rsid w:val="005D42E8"/>
    <w:rsid w:val="005D7492"/>
    <w:rsid w:val="005E2350"/>
    <w:rsid w:val="005E3AD2"/>
    <w:rsid w:val="00600663"/>
    <w:rsid w:val="00614187"/>
    <w:rsid w:val="006153C6"/>
    <w:rsid w:val="00617CB3"/>
    <w:rsid w:val="00624693"/>
    <w:rsid w:val="00624AA4"/>
    <w:rsid w:val="00643A77"/>
    <w:rsid w:val="00652337"/>
    <w:rsid w:val="00652F08"/>
    <w:rsid w:val="0067057A"/>
    <w:rsid w:val="00673BE6"/>
    <w:rsid w:val="00675652"/>
    <w:rsid w:val="00677892"/>
    <w:rsid w:val="006A4E8E"/>
    <w:rsid w:val="006B3154"/>
    <w:rsid w:val="006D1F2A"/>
    <w:rsid w:val="0070289F"/>
    <w:rsid w:val="0070366A"/>
    <w:rsid w:val="007102C3"/>
    <w:rsid w:val="007145D9"/>
    <w:rsid w:val="00720877"/>
    <w:rsid w:val="007229CE"/>
    <w:rsid w:val="00730AB3"/>
    <w:rsid w:val="00731EFB"/>
    <w:rsid w:val="007367DF"/>
    <w:rsid w:val="0075009E"/>
    <w:rsid w:val="0075499E"/>
    <w:rsid w:val="007A0C5B"/>
    <w:rsid w:val="007A62FD"/>
    <w:rsid w:val="007B34C1"/>
    <w:rsid w:val="007C00B6"/>
    <w:rsid w:val="007D4FF8"/>
    <w:rsid w:val="007D5A55"/>
    <w:rsid w:val="007E07E9"/>
    <w:rsid w:val="007E142D"/>
    <w:rsid w:val="007E5195"/>
    <w:rsid w:val="007F4211"/>
    <w:rsid w:val="008154CD"/>
    <w:rsid w:val="00820FAE"/>
    <w:rsid w:val="008353A1"/>
    <w:rsid w:val="0084242F"/>
    <w:rsid w:val="00847BFB"/>
    <w:rsid w:val="00856581"/>
    <w:rsid w:val="008604AF"/>
    <w:rsid w:val="00877EFA"/>
    <w:rsid w:val="00896E3E"/>
    <w:rsid w:val="00897A63"/>
    <w:rsid w:val="008D3708"/>
    <w:rsid w:val="009171DB"/>
    <w:rsid w:val="0092179F"/>
    <w:rsid w:val="009336D5"/>
    <w:rsid w:val="00940ECE"/>
    <w:rsid w:val="00975192"/>
    <w:rsid w:val="009842AA"/>
    <w:rsid w:val="009850AC"/>
    <w:rsid w:val="009C2BC4"/>
    <w:rsid w:val="009C7A8E"/>
    <w:rsid w:val="009D2A11"/>
    <w:rsid w:val="009E0A24"/>
    <w:rsid w:val="009E399A"/>
    <w:rsid w:val="009F56CF"/>
    <w:rsid w:val="00A04F20"/>
    <w:rsid w:val="00A1091B"/>
    <w:rsid w:val="00A1101C"/>
    <w:rsid w:val="00A40E65"/>
    <w:rsid w:val="00A47011"/>
    <w:rsid w:val="00A54069"/>
    <w:rsid w:val="00A630C4"/>
    <w:rsid w:val="00A6355D"/>
    <w:rsid w:val="00A636BF"/>
    <w:rsid w:val="00A72C4F"/>
    <w:rsid w:val="00A80118"/>
    <w:rsid w:val="00A93AFA"/>
    <w:rsid w:val="00AA4BF0"/>
    <w:rsid w:val="00AB386A"/>
    <w:rsid w:val="00AD43A0"/>
    <w:rsid w:val="00AE51DA"/>
    <w:rsid w:val="00B13FCF"/>
    <w:rsid w:val="00B52F34"/>
    <w:rsid w:val="00B56AB8"/>
    <w:rsid w:val="00B62671"/>
    <w:rsid w:val="00B627E3"/>
    <w:rsid w:val="00B7787C"/>
    <w:rsid w:val="00BA0B63"/>
    <w:rsid w:val="00BA6B56"/>
    <w:rsid w:val="00BC1E38"/>
    <w:rsid w:val="00BC202C"/>
    <w:rsid w:val="00BC330C"/>
    <w:rsid w:val="00BC71A1"/>
    <w:rsid w:val="00BE6157"/>
    <w:rsid w:val="00BE7024"/>
    <w:rsid w:val="00BF205A"/>
    <w:rsid w:val="00C01FBE"/>
    <w:rsid w:val="00C345F0"/>
    <w:rsid w:val="00C47263"/>
    <w:rsid w:val="00C56FF6"/>
    <w:rsid w:val="00C66EE4"/>
    <w:rsid w:val="00C74ADF"/>
    <w:rsid w:val="00C86B1E"/>
    <w:rsid w:val="00C96C11"/>
    <w:rsid w:val="00CB4B7A"/>
    <w:rsid w:val="00CC740C"/>
    <w:rsid w:val="00CD56B0"/>
    <w:rsid w:val="00D163AC"/>
    <w:rsid w:val="00D553CC"/>
    <w:rsid w:val="00D56C24"/>
    <w:rsid w:val="00D662FB"/>
    <w:rsid w:val="00D6703D"/>
    <w:rsid w:val="00D903B2"/>
    <w:rsid w:val="00D96E9C"/>
    <w:rsid w:val="00DA70E4"/>
    <w:rsid w:val="00DC308C"/>
    <w:rsid w:val="00DC3F53"/>
    <w:rsid w:val="00DE1BDF"/>
    <w:rsid w:val="00DE2B19"/>
    <w:rsid w:val="00DF1BDC"/>
    <w:rsid w:val="00DF3F06"/>
    <w:rsid w:val="00DF53CF"/>
    <w:rsid w:val="00E012F5"/>
    <w:rsid w:val="00E062F4"/>
    <w:rsid w:val="00E141A9"/>
    <w:rsid w:val="00E209AC"/>
    <w:rsid w:val="00E244BC"/>
    <w:rsid w:val="00E33F38"/>
    <w:rsid w:val="00E750E6"/>
    <w:rsid w:val="00E8595B"/>
    <w:rsid w:val="00E87D22"/>
    <w:rsid w:val="00EA0C86"/>
    <w:rsid w:val="00EB3592"/>
    <w:rsid w:val="00EC03B6"/>
    <w:rsid w:val="00EC196E"/>
    <w:rsid w:val="00EC583F"/>
    <w:rsid w:val="00EE26EB"/>
    <w:rsid w:val="00EF27B7"/>
    <w:rsid w:val="00EF7404"/>
    <w:rsid w:val="00F35BE9"/>
    <w:rsid w:val="00F4575A"/>
    <w:rsid w:val="00F52C3F"/>
    <w:rsid w:val="00F544DA"/>
    <w:rsid w:val="00F56B79"/>
    <w:rsid w:val="00F608B8"/>
    <w:rsid w:val="00F65FC4"/>
    <w:rsid w:val="00F70CE2"/>
    <w:rsid w:val="00F82A13"/>
    <w:rsid w:val="00F84719"/>
    <w:rsid w:val="00F942F4"/>
    <w:rsid w:val="00FA1246"/>
    <w:rsid w:val="00FB7516"/>
    <w:rsid w:val="00FB7A7C"/>
    <w:rsid w:val="00FD1830"/>
    <w:rsid w:val="00FD32F4"/>
    <w:rsid w:val="00FD355B"/>
    <w:rsid w:val="00FD4FC7"/>
    <w:rsid w:val="00FF3261"/>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00DB"/>
  <w15:chartTrackingRefBased/>
  <w15:docId w15:val="{72D48E5B-F1E6-4733-8A9C-60AC08167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1"/>
        <w:lang w:val="en-US" w:eastAsia="en-US" w:bidi="ne-NP"/>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44BC"/>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unhideWhenUsed/>
    <w:qFormat/>
    <w:rsid w:val="00E244BC"/>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unhideWhenUsed/>
    <w:qFormat/>
    <w:rsid w:val="00E244BC"/>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E244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44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44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44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44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44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44BC"/>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rsid w:val="00E244BC"/>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rsid w:val="00E244BC"/>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E244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44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44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44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44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44BC"/>
    <w:rPr>
      <w:rFonts w:eastAsiaTheme="majorEastAsia" w:cstheme="majorBidi"/>
      <w:color w:val="272727" w:themeColor="text1" w:themeTint="D8"/>
    </w:rPr>
  </w:style>
  <w:style w:type="paragraph" w:styleId="Title">
    <w:name w:val="Title"/>
    <w:basedOn w:val="Normal"/>
    <w:next w:val="Normal"/>
    <w:link w:val="TitleChar"/>
    <w:uiPriority w:val="10"/>
    <w:qFormat/>
    <w:rsid w:val="00E244BC"/>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E244BC"/>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E244BC"/>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E244BC"/>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E244BC"/>
    <w:pPr>
      <w:spacing w:before="160"/>
      <w:jc w:val="center"/>
    </w:pPr>
    <w:rPr>
      <w:i/>
      <w:iCs/>
      <w:color w:val="404040" w:themeColor="text1" w:themeTint="BF"/>
    </w:rPr>
  </w:style>
  <w:style w:type="character" w:customStyle="1" w:styleId="QuoteChar">
    <w:name w:val="Quote Char"/>
    <w:basedOn w:val="DefaultParagraphFont"/>
    <w:link w:val="Quote"/>
    <w:uiPriority w:val="29"/>
    <w:rsid w:val="00E244BC"/>
    <w:rPr>
      <w:i/>
      <w:iCs/>
      <w:color w:val="404040" w:themeColor="text1" w:themeTint="BF"/>
    </w:rPr>
  </w:style>
  <w:style w:type="paragraph" w:styleId="ListParagraph">
    <w:name w:val="List Paragraph"/>
    <w:basedOn w:val="Normal"/>
    <w:uiPriority w:val="34"/>
    <w:qFormat/>
    <w:rsid w:val="00E244BC"/>
    <w:pPr>
      <w:ind w:left="720"/>
      <w:contextualSpacing/>
    </w:pPr>
  </w:style>
  <w:style w:type="character" w:styleId="IntenseEmphasis">
    <w:name w:val="Intense Emphasis"/>
    <w:basedOn w:val="DefaultParagraphFont"/>
    <w:uiPriority w:val="21"/>
    <w:qFormat/>
    <w:rsid w:val="00E244BC"/>
    <w:rPr>
      <w:i/>
      <w:iCs/>
      <w:color w:val="0F4761" w:themeColor="accent1" w:themeShade="BF"/>
    </w:rPr>
  </w:style>
  <w:style w:type="paragraph" w:styleId="IntenseQuote">
    <w:name w:val="Intense Quote"/>
    <w:basedOn w:val="Normal"/>
    <w:next w:val="Normal"/>
    <w:link w:val="IntenseQuoteChar"/>
    <w:uiPriority w:val="30"/>
    <w:qFormat/>
    <w:rsid w:val="00E244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44BC"/>
    <w:rPr>
      <w:i/>
      <w:iCs/>
      <w:color w:val="0F4761" w:themeColor="accent1" w:themeShade="BF"/>
    </w:rPr>
  </w:style>
  <w:style w:type="character" w:styleId="IntenseReference">
    <w:name w:val="Intense Reference"/>
    <w:basedOn w:val="DefaultParagraphFont"/>
    <w:uiPriority w:val="32"/>
    <w:qFormat/>
    <w:rsid w:val="00E244BC"/>
    <w:rPr>
      <w:b/>
      <w:bCs/>
      <w:smallCaps/>
      <w:color w:val="0F4761" w:themeColor="accent1" w:themeShade="BF"/>
      <w:spacing w:val="5"/>
    </w:rPr>
  </w:style>
  <w:style w:type="paragraph" w:styleId="Header">
    <w:name w:val="header"/>
    <w:basedOn w:val="Normal"/>
    <w:link w:val="HeaderChar"/>
    <w:uiPriority w:val="99"/>
    <w:unhideWhenUsed/>
    <w:rsid w:val="00B626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2671"/>
  </w:style>
  <w:style w:type="paragraph" w:styleId="Footer">
    <w:name w:val="footer"/>
    <w:basedOn w:val="Normal"/>
    <w:link w:val="FooterChar"/>
    <w:uiPriority w:val="99"/>
    <w:unhideWhenUsed/>
    <w:rsid w:val="00B626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671"/>
  </w:style>
  <w:style w:type="paragraph" w:styleId="NormalWeb">
    <w:name w:val="Normal (Web)"/>
    <w:basedOn w:val="Normal"/>
    <w:uiPriority w:val="99"/>
    <w:semiHidden/>
    <w:unhideWhenUsed/>
    <w:rsid w:val="00BC202C"/>
    <w:rPr>
      <w:rFonts w:ascii="Times New Roman" w:hAnsi="Times New Roman" w:cs="Times New Roman"/>
    </w:rPr>
  </w:style>
  <w:style w:type="paragraph" w:styleId="NoSpacing">
    <w:name w:val="No Spacing"/>
    <w:uiPriority w:val="1"/>
    <w:qFormat/>
    <w:rsid w:val="00677892"/>
    <w:pPr>
      <w:spacing w:after="0" w:line="240" w:lineRule="auto"/>
    </w:pPr>
  </w:style>
  <w:style w:type="paragraph" w:styleId="TOCHeading">
    <w:name w:val="TOC Heading"/>
    <w:basedOn w:val="Heading1"/>
    <w:next w:val="Normal"/>
    <w:uiPriority w:val="39"/>
    <w:unhideWhenUsed/>
    <w:qFormat/>
    <w:rsid w:val="005C1CE0"/>
    <w:pPr>
      <w:spacing w:before="240" w:after="0" w:line="259" w:lineRule="auto"/>
      <w:outlineLvl w:val="9"/>
    </w:pPr>
    <w:rPr>
      <w:kern w:val="0"/>
      <w:sz w:val="32"/>
      <w:szCs w:val="32"/>
      <w:lang w:bidi="ar-SA"/>
      <w14:ligatures w14:val="none"/>
    </w:rPr>
  </w:style>
  <w:style w:type="paragraph" w:styleId="TOC1">
    <w:name w:val="toc 1"/>
    <w:basedOn w:val="Normal"/>
    <w:next w:val="Normal"/>
    <w:autoRedefine/>
    <w:uiPriority w:val="39"/>
    <w:unhideWhenUsed/>
    <w:rsid w:val="005C1CE0"/>
    <w:pPr>
      <w:spacing w:after="100"/>
    </w:pPr>
  </w:style>
  <w:style w:type="paragraph" w:styleId="TOC2">
    <w:name w:val="toc 2"/>
    <w:basedOn w:val="Normal"/>
    <w:next w:val="Normal"/>
    <w:autoRedefine/>
    <w:uiPriority w:val="39"/>
    <w:unhideWhenUsed/>
    <w:rsid w:val="005C1CE0"/>
    <w:pPr>
      <w:spacing w:after="100"/>
      <w:ind w:left="240"/>
    </w:pPr>
  </w:style>
  <w:style w:type="paragraph" w:styleId="TOC3">
    <w:name w:val="toc 3"/>
    <w:basedOn w:val="Normal"/>
    <w:next w:val="Normal"/>
    <w:autoRedefine/>
    <w:uiPriority w:val="39"/>
    <w:unhideWhenUsed/>
    <w:rsid w:val="005C1CE0"/>
    <w:pPr>
      <w:spacing w:after="100"/>
      <w:ind w:left="480"/>
    </w:pPr>
  </w:style>
  <w:style w:type="character" w:styleId="Hyperlink">
    <w:name w:val="Hyperlink"/>
    <w:basedOn w:val="DefaultParagraphFont"/>
    <w:uiPriority w:val="99"/>
    <w:unhideWhenUsed/>
    <w:rsid w:val="005C1CE0"/>
    <w:rPr>
      <w:color w:val="467886" w:themeColor="hyperlink"/>
      <w:u w:val="single"/>
    </w:rPr>
  </w:style>
  <w:style w:type="character" w:styleId="CommentReference">
    <w:name w:val="annotation reference"/>
    <w:basedOn w:val="DefaultParagraphFont"/>
    <w:uiPriority w:val="99"/>
    <w:semiHidden/>
    <w:unhideWhenUsed/>
    <w:rsid w:val="00025FC7"/>
    <w:rPr>
      <w:sz w:val="16"/>
      <w:szCs w:val="16"/>
    </w:rPr>
  </w:style>
  <w:style w:type="paragraph" w:styleId="CommentText">
    <w:name w:val="annotation text"/>
    <w:basedOn w:val="Normal"/>
    <w:link w:val="CommentTextChar"/>
    <w:uiPriority w:val="99"/>
    <w:semiHidden/>
    <w:unhideWhenUsed/>
    <w:rsid w:val="00025FC7"/>
    <w:pPr>
      <w:spacing w:line="240" w:lineRule="auto"/>
    </w:pPr>
    <w:rPr>
      <w:sz w:val="20"/>
      <w:szCs w:val="18"/>
    </w:rPr>
  </w:style>
  <w:style w:type="character" w:customStyle="1" w:styleId="CommentTextChar">
    <w:name w:val="Comment Text Char"/>
    <w:basedOn w:val="DefaultParagraphFont"/>
    <w:link w:val="CommentText"/>
    <w:uiPriority w:val="99"/>
    <w:semiHidden/>
    <w:rsid w:val="00025FC7"/>
    <w:rPr>
      <w:sz w:val="20"/>
      <w:szCs w:val="18"/>
    </w:rPr>
  </w:style>
  <w:style w:type="paragraph" w:styleId="CommentSubject">
    <w:name w:val="annotation subject"/>
    <w:basedOn w:val="CommentText"/>
    <w:next w:val="CommentText"/>
    <w:link w:val="CommentSubjectChar"/>
    <w:uiPriority w:val="99"/>
    <w:semiHidden/>
    <w:unhideWhenUsed/>
    <w:rsid w:val="00025FC7"/>
    <w:rPr>
      <w:b/>
      <w:bCs/>
    </w:rPr>
  </w:style>
  <w:style w:type="character" w:customStyle="1" w:styleId="CommentSubjectChar">
    <w:name w:val="Comment Subject Char"/>
    <w:basedOn w:val="CommentTextChar"/>
    <w:link w:val="CommentSubject"/>
    <w:uiPriority w:val="99"/>
    <w:semiHidden/>
    <w:rsid w:val="00025FC7"/>
    <w:rPr>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403416">
      <w:bodyDiv w:val="1"/>
      <w:marLeft w:val="0"/>
      <w:marRight w:val="0"/>
      <w:marTop w:val="0"/>
      <w:marBottom w:val="0"/>
      <w:divBdr>
        <w:top w:val="none" w:sz="0" w:space="0" w:color="auto"/>
        <w:left w:val="none" w:sz="0" w:space="0" w:color="auto"/>
        <w:bottom w:val="none" w:sz="0" w:space="0" w:color="auto"/>
        <w:right w:val="none" w:sz="0" w:space="0" w:color="auto"/>
      </w:divBdr>
    </w:div>
    <w:div w:id="321662694">
      <w:bodyDiv w:val="1"/>
      <w:marLeft w:val="0"/>
      <w:marRight w:val="0"/>
      <w:marTop w:val="0"/>
      <w:marBottom w:val="0"/>
      <w:divBdr>
        <w:top w:val="none" w:sz="0" w:space="0" w:color="auto"/>
        <w:left w:val="none" w:sz="0" w:space="0" w:color="auto"/>
        <w:bottom w:val="none" w:sz="0" w:space="0" w:color="auto"/>
        <w:right w:val="none" w:sz="0" w:space="0" w:color="auto"/>
      </w:divBdr>
    </w:div>
    <w:div w:id="365329623">
      <w:bodyDiv w:val="1"/>
      <w:marLeft w:val="0"/>
      <w:marRight w:val="0"/>
      <w:marTop w:val="0"/>
      <w:marBottom w:val="0"/>
      <w:divBdr>
        <w:top w:val="none" w:sz="0" w:space="0" w:color="auto"/>
        <w:left w:val="none" w:sz="0" w:space="0" w:color="auto"/>
        <w:bottom w:val="none" w:sz="0" w:space="0" w:color="auto"/>
        <w:right w:val="none" w:sz="0" w:space="0" w:color="auto"/>
      </w:divBdr>
    </w:div>
    <w:div w:id="446703055">
      <w:bodyDiv w:val="1"/>
      <w:marLeft w:val="0"/>
      <w:marRight w:val="0"/>
      <w:marTop w:val="0"/>
      <w:marBottom w:val="0"/>
      <w:divBdr>
        <w:top w:val="none" w:sz="0" w:space="0" w:color="auto"/>
        <w:left w:val="none" w:sz="0" w:space="0" w:color="auto"/>
        <w:bottom w:val="none" w:sz="0" w:space="0" w:color="auto"/>
        <w:right w:val="none" w:sz="0" w:space="0" w:color="auto"/>
      </w:divBdr>
    </w:div>
    <w:div w:id="539248468">
      <w:bodyDiv w:val="1"/>
      <w:marLeft w:val="0"/>
      <w:marRight w:val="0"/>
      <w:marTop w:val="0"/>
      <w:marBottom w:val="0"/>
      <w:divBdr>
        <w:top w:val="none" w:sz="0" w:space="0" w:color="auto"/>
        <w:left w:val="none" w:sz="0" w:space="0" w:color="auto"/>
        <w:bottom w:val="none" w:sz="0" w:space="0" w:color="auto"/>
        <w:right w:val="none" w:sz="0" w:space="0" w:color="auto"/>
      </w:divBdr>
    </w:div>
    <w:div w:id="689262181">
      <w:bodyDiv w:val="1"/>
      <w:marLeft w:val="0"/>
      <w:marRight w:val="0"/>
      <w:marTop w:val="0"/>
      <w:marBottom w:val="0"/>
      <w:divBdr>
        <w:top w:val="none" w:sz="0" w:space="0" w:color="auto"/>
        <w:left w:val="none" w:sz="0" w:space="0" w:color="auto"/>
        <w:bottom w:val="none" w:sz="0" w:space="0" w:color="auto"/>
        <w:right w:val="none" w:sz="0" w:space="0" w:color="auto"/>
      </w:divBdr>
      <w:divsChild>
        <w:div w:id="353770085">
          <w:marLeft w:val="0"/>
          <w:marRight w:val="0"/>
          <w:marTop w:val="0"/>
          <w:marBottom w:val="0"/>
          <w:divBdr>
            <w:top w:val="none" w:sz="0" w:space="0" w:color="auto"/>
            <w:left w:val="none" w:sz="0" w:space="0" w:color="auto"/>
            <w:bottom w:val="none" w:sz="0" w:space="0" w:color="auto"/>
            <w:right w:val="none" w:sz="0" w:space="0" w:color="auto"/>
          </w:divBdr>
          <w:divsChild>
            <w:div w:id="532692970">
              <w:marLeft w:val="0"/>
              <w:marRight w:val="0"/>
              <w:marTop w:val="0"/>
              <w:marBottom w:val="0"/>
              <w:divBdr>
                <w:top w:val="none" w:sz="0" w:space="0" w:color="auto"/>
                <w:left w:val="none" w:sz="0" w:space="0" w:color="auto"/>
                <w:bottom w:val="none" w:sz="0" w:space="0" w:color="auto"/>
                <w:right w:val="none" w:sz="0" w:space="0" w:color="auto"/>
              </w:divBdr>
              <w:divsChild>
                <w:div w:id="1847867974">
                  <w:marLeft w:val="0"/>
                  <w:marRight w:val="0"/>
                  <w:marTop w:val="0"/>
                  <w:marBottom w:val="0"/>
                  <w:divBdr>
                    <w:top w:val="none" w:sz="0" w:space="0" w:color="auto"/>
                    <w:left w:val="none" w:sz="0" w:space="0" w:color="auto"/>
                    <w:bottom w:val="none" w:sz="0" w:space="0" w:color="auto"/>
                    <w:right w:val="none" w:sz="0" w:space="0" w:color="auto"/>
                  </w:divBdr>
                  <w:divsChild>
                    <w:div w:id="23288211">
                      <w:marLeft w:val="0"/>
                      <w:marRight w:val="0"/>
                      <w:marTop w:val="0"/>
                      <w:marBottom w:val="0"/>
                      <w:divBdr>
                        <w:top w:val="none" w:sz="0" w:space="0" w:color="auto"/>
                        <w:left w:val="none" w:sz="0" w:space="0" w:color="auto"/>
                        <w:bottom w:val="none" w:sz="0" w:space="0" w:color="auto"/>
                        <w:right w:val="none" w:sz="0" w:space="0" w:color="auto"/>
                      </w:divBdr>
                      <w:divsChild>
                        <w:div w:id="522060230">
                          <w:marLeft w:val="0"/>
                          <w:marRight w:val="0"/>
                          <w:marTop w:val="0"/>
                          <w:marBottom w:val="0"/>
                          <w:divBdr>
                            <w:top w:val="none" w:sz="0" w:space="0" w:color="auto"/>
                            <w:left w:val="none" w:sz="0" w:space="0" w:color="auto"/>
                            <w:bottom w:val="none" w:sz="0" w:space="0" w:color="auto"/>
                            <w:right w:val="none" w:sz="0" w:space="0" w:color="auto"/>
                          </w:divBdr>
                          <w:divsChild>
                            <w:div w:id="409010997">
                              <w:marLeft w:val="0"/>
                              <w:marRight w:val="0"/>
                              <w:marTop w:val="0"/>
                              <w:marBottom w:val="0"/>
                              <w:divBdr>
                                <w:top w:val="none" w:sz="0" w:space="0" w:color="auto"/>
                                <w:left w:val="none" w:sz="0" w:space="0" w:color="auto"/>
                                <w:bottom w:val="none" w:sz="0" w:space="0" w:color="auto"/>
                                <w:right w:val="none" w:sz="0" w:space="0" w:color="auto"/>
                              </w:divBdr>
                              <w:divsChild>
                                <w:div w:id="810753871">
                                  <w:marLeft w:val="0"/>
                                  <w:marRight w:val="0"/>
                                  <w:marTop w:val="0"/>
                                  <w:marBottom w:val="0"/>
                                  <w:divBdr>
                                    <w:top w:val="none" w:sz="0" w:space="0" w:color="auto"/>
                                    <w:left w:val="none" w:sz="0" w:space="0" w:color="auto"/>
                                    <w:bottom w:val="none" w:sz="0" w:space="0" w:color="auto"/>
                                    <w:right w:val="none" w:sz="0" w:space="0" w:color="auto"/>
                                  </w:divBdr>
                                  <w:divsChild>
                                    <w:div w:id="1741976151">
                                      <w:marLeft w:val="0"/>
                                      <w:marRight w:val="0"/>
                                      <w:marTop w:val="0"/>
                                      <w:marBottom w:val="0"/>
                                      <w:divBdr>
                                        <w:top w:val="none" w:sz="0" w:space="0" w:color="auto"/>
                                        <w:left w:val="none" w:sz="0" w:space="0" w:color="auto"/>
                                        <w:bottom w:val="none" w:sz="0" w:space="0" w:color="auto"/>
                                        <w:right w:val="none" w:sz="0" w:space="0" w:color="auto"/>
                                      </w:divBdr>
                                      <w:divsChild>
                                        <w:div w:id="449859329">
                                          <w:marLeft w:val="0"/>
                                          <w:marRight w:val="0"/>
                                          <w:marTop w:val="0"/>
                                          <w:marBottom w:val="0"/>
                                          <w:divBdr>
                                            <w:top w:val="none" w:sz="0" w:space="0" w:color="auto"/>
                                            <w:left w:val="none" w:sz="0" w:space="0" w:color="auto"/>
                                            <w:bottom w:val="none" w:sz="0" w:space="0" w:color="auto"/>
                                            <w:right w:val="none" w:sz="0" w:space="0" w:color="auto"/>
                                          </w:divBdr>
                                          <w:divsChild>
                                            <w:div w:id="728193922">
                                              <w:marLeft w:val="0"/>
                                              <w:marRight w:val="0"/>
                                              <w:marTop w:val="0"/>
                                              <w:marBottom w:val="0"/>
                                              <w:divBdr>
                                                <w:top w:val="none" w:sz="0" w:space="0" w:color="auto"/>
                                                <w:left w:val="none" w:sz="0" w:space="0" w:color="auto"/>
                                                <w:bottom w:val="none" w:sz="0" w:space="0" w:color="auto"/>
                                                <w:right w:val="none" w:sz="0" w:space="0" w:color="auto"/>
                                              </w:divBdr>
                                              <w:divsChild>
                                                <w:div w:id="1440637490">
                                                  <w:marLeft w:val="0"/>
                                                  <w:marRight w:val="0"/>
                                                  <w:marTop w:val="0"/>
                                                  <w:marBottom w:val="0"/>
                                                  <w:divBdr>
                                                    <w:top w:val="none" w:sz="0" w:space="0" w:color="auto"/>
                                                    <w:left w:val="none" w:sz="0" w:space="0" w:color="auto"/>
                                                    <w:bottom w:val="none" w:sz="0" w:space="0" w:color="auto"/>
                                                    <w:right w:val="none" w:sz="0" w:space="0" w:color="auto"/>
                                                  </w:divBdr>
                                                  <w:divsChild>
                                                    <w:div w:id="1761368659">
                                                      <w:marLeft w:val="0"/>
                                                      <w:marRight w:val="0"/>
                                                      <w:marTop w:val="0"/>
                                                      <w:marBottom w:val="0"/>
                                                      <w:divBdr>
                                                        <w:top w:val="none" w:sz="0" w:space="0" w:color="auto"/>
                                                        <w:left w:val="none" w:sz="0" w:space="0" w:color="auto"/>
                                                        <w:bottom w:val="none" w:sz="0" w:space="0" w:color="auto"/>
                                                        <w:right w:val="none" w:sz="0" w:space="0" w:color="auto"/>
                                                      </w:divBdr>
                                                      <w:divsChild>
                                                        <w:div w:id="3867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75442474">
      <w:bodyDiv w:val="1"/>
      <w:marLeft w:val="0"/>
      <w:marRight w:val="0"/>
      <w:marTop w:val="0"/>
      <w:marBottom w:val="0"/>
      <w:divBdr>
        <w:top w:val="none" w:sz="0" w:space="0" w:color="auto"/>
        <w:left w:val="none" w:sz="0" w:space="0" w:color="auto"/>
        <w:bottom w:val="none" w:sz="0" w:space="0" w:color="auto"/>
        <w:right w:val="none" w:sz="0" w:space="0" w:color="auto"/>
      </w:divBdr>
      <w:divsChild>
        <w:div w:id="1598245502">
          <w:blockQuote w:val="1"/>
          <w:marLeft w:val="0"/>
          <w:marRight w:val="0"/>
          <w:marTop w:val="0"/>
          <w:marBottom w:val="0"/>
          <w:divBdr>
            <w:top w:val="none" w:sz="0" w:space="0" w:color="auto"/>
            <w:left w:val="none" w:sz="0" w:space="0" w:color="auto"/>
            <w:bottom w:val="none" w:sz="0" w:space="0" w:color="auto"/>
            <w:right w:val="none" w:sz="0" w:space="0" w:color="auto"/>
          </w:divBdr>
        </w:div>
        <w:div w:id="1558130903">
          <w:blockQuote w:val="1"/>
          <w:marLeft w:val="0"/>
          <w:marRight w:val="0"/>
          <w:marTop w:val="0"/>
          <w:marBottom w:val="0"/>
          <w:divBdr>
            <w:top w:val="none" w:sz="0" w:space="0" w:color="auto"/>
            <w:left w:val="none" w:sz="0" w:space="0" w:color="auto"/>
            <w:bottom w:val="none" w:sz="0" w:space="0" w:color="auto"/>
            <w:right w:val="none" w:sz="0" w:space="0" w:color="auto"/>
          </w:divBdr>
        </w:div>
        <w:div w:id="989020907">
          <w:blockQuote w:val="1"/>
          <w:marLeft w:val="0"/>
          <w:marRight w:val="0"/>
          <w:marTop w:val="0"/>
          <w:marBottom w:val="0"/>
          <w:divBdr>
            <w:top w:val="none" w:sz="0" w:space="0" w:color="auto"/>
            <w:left w:val="none" w:sz="0" w:space="0" w:color="auto"/>
            <w:bottom w:val="none" w:sz="0" w:space="0" w:color="auto"/>
            <w:right w:val="none" w:sz="0" w:space="0" w:color="auto"/>
          </w:divBdr>
        </w:div>
        <w:div w:id="1100566416">
          <w:blockQuote w:val="1"/>
          <w:marLeft w:val="0"/>
          <w:marRight w:val="0"/>
          <w:marTop w:val="0"/>
          <w:marBottom w:val="0"/>
          <w:divBdr>
            <w:top w:val="none" w:sz="0" w:space="0" w:color="auto"/>
            <w:left w:val="none" w:sz="0" w:space="0" w:color="auto"/>
            <w:bottom w:val="none" w:sz="0" w:space="0" w:color="auto"/>
            <w:right w:val="none" w:sz="0" w:space="0" w:color="auto"/>
          </w:divBdr>
        </w:div>
        <w:div w:id="1624145729">
          <w:blockQuote w:val="1"/>
          <w:marLeft w:val="0"/>
          <w:marRight w:val="0"/>
          <w:marTop w:val="0"/>
          <w:marBottom w:val="0"/>
          <w:divBdr>
            <w:top w:val="none" w:sz="0" w:space="0" w:color="auto"/>
            <w:left w:val="none" w:sz="0" w:space="0" w:color="auto"/>
            <w:bottom w:val="none" w:sz="0" w:space="0" w:color="auto"/>
            <w:right w:val="none" w:sz="0" w:space="0" w:color="auto"/>
          </w:divBdr>
        </w:div>
        <w:div w:id="476655374">
          <w:blockQuote w:val="1"/>
          <w:marLeft w:val="0"/>
          <w:marRight w:val="0"/>
          <w:marTop w:val="0"/>
          <w:marBottom w:val="0"/>
          <w:divBdr>
            <w:top w:val="none" w:sz="0" w:space="0" w:color="auto"/>
            <w:left w:val="none" w:sz="0" w:space="0" w:color="auto"/>
            <w:bottom w:val="none" w:sz="0" w:space="0" w:color="auto"/>
            <w:right w:val="none" w:sz="0" w:space="0" w:color="auto"/>
          </w:divBdr>
        </w:div>
        <w:div w:id="949631112">
          <w:blockQuote w:val="1"/>
          <w:marLeft w:val="0"/>
          <w:marRight w:val="0"/>
          <w:marTop w:val="0"/>
          <w:marBottom w:val="0"/>
          <w:divBdr>
            <w:top w:val="none" w:sz="0" w:space="0" w:color="auto"/>
            <w:left w:val="none" w:sz="0" w:space="0" w:color="auto"/>
            <w:bottom w:val="none" w:sz="0" w:space="0" w:color="auto"/>
            <w:right w:val="none" w:sz="0" w:space="0" w:color="auto"/>
          </w:divBdr>
        </w:div>
        <w:div w:id="2077824191">
          <w:blockQuote w:val="1"/>
          <w:marLeft w:val="0"/>
          <w:marRight w:val="0"/>
          <w:marTop w:val="0"/>
          <w:marBottom w:val="0"/>
          <w:divBdr>
            <w:top w:val="none" w:sz="0" w:space="0" w:color="auto"/>
            <w:left w:val="none" w:sz="0" w:space="0" w:color="auto"/>
            <w:bottom w:val="none" w:sz="0" w:space="0" w:color="auto"/>
            <w:right w:val="none" w:sz="0" w:space="0" w:color="auto"/>
          </w:divBdr>
        </w:div>
        <w:div w:id="1668946345">
          <w:blockQuote w:val="1"/>
          <w:marLeft w:val="0"/>
          <w:marRight w:val="0"/>
          <w:marTop w:val="0"/>
          <w:marBottom w:val="0"/>
          <w:divBdr>
            <w:top w:val="none" w:sz="0" w:space="0" w:color="auto"/>
            <w:left w:val="none" w:sz="0" w:space="0" w:color="auto"/>
            <w:bottom w:val="none" w:sz="0" w:space="0" w:color="auto"/>
            <w:right w:val="none" w:sz="0" w:space="0" w:color="auto"/>
          </w:divBdr>
        </w:div>
        <w:div w:id="1777365773">
          <w:blockQuote w:val="1"/>
          <w:marLeft w:val="0"/>
          <w:marRight w:val="0"/>
          <w:marTop w:val="0"/>
          <w:marBottom w:val="0"/>
          <w:divBdr>
            <w:top w:val="none" w:sz="0" w:space="0" w:color="auto"/>
            <w:left w:val="none" w:sz="0" w:space="0" w:color="auto"/>
            <w:bottom w:val="none" w:sz="0" w:space="0" w:color="auto"/>
            <w:right w:val="none" w:sz="0" w:space="0" w:color="auto"/>
          </w:divBdr>
        </w:div>
        <w:div w:id="1532451353">
          <w:blockQuote w:val="1"/>
          <w:marLeft w:val="0"/>
          <w:marRight w:val="0"/>
          <w:marTop w:val="0"/>
          <w:marBottom w:val="0"/>
          <w:divBdr>
            <w:top w:val="none" w:sz="0" w:space="0" w:color="auto"/>
            <w:left w:val="none" w:sz="0" w:space="0" w:color="auto"/>
            <w:bottom w:val="none" w:sz="0" w:space="0" w:color="auto"/>
            <w:right w:val="none" w:sz="0" w:space="0" w:color="auto"/>
          </w:divBdr>
        </w:div>
        <w:div w:id="65035927">
          <w:blockQuote w:val="1"/>
          <w:marLeft w:val="0"/>
          <w:marRight w:val="0"/>
          <w:marTop w:val="0"/>
          <w:marBottom w:val="0"/>
          <w:divBdr>
            <w:top w:val="none" w:sz="0" w:space="0" w:color="auto"/>
            <w:left w:val="none" w:sz="0" w:space="0" w:color="auto"/>
            <w:bottom w:val="none" w:sz="0" w:space="0" w:color="auto"/>
            <w:right w:val="none" w:sz="0" w:space="0" w:color="auto"/>
          </w:divBdr>
        </w:div>
        <w:div w:id="257375114">
          <w:blockQuote w:val="1"/>
          <w:marLeft w:val="0"/>
          <w:marRight w:val="0"/>
          <w:marTop w:val="0"/>
          <w:marBottom w:val="0"/>
          <w:divBdr>
            <w:top w:val="none" w:sz="0" w:space="0" w:color="auto"/>
            <w:left w:val="none" w:sz="0" w:space="0" w:color="auto"/>
            <w:bottom w:val="none" w:sz="0" w:space="0" w:color="auto"/>
            <w:right w:val="none" w:sz="0" w:space="0" w:color="auto"/>
          </w:divBdr>
        </w:div>
        <w:div w:id="637152176">
          <w:blockQuote w:val="1"/>
          <w:marLeft w:val="0"/>
          <w:marRight w:val="0"/>
          <w:marTop w:val="0"/>
          <w:marBottom w:val="0"/>
          <w:divBdr>
            <w:top w:val="none" w:sz="0" w:space="0" w:color="auto"/>
            <w:left w:val="none" w:sz="0" w:space="0" w:color="auto"/>
            <w:bottom w:val="none" w:sz="0" w:space="0" w:color="auto"/>
            <w:right w:val="none" w:sz="0" w:space="0" w:color="auto"/>
          </w:divBdr>
        </w:div>
        <w:div w:id="43910870">
          <w:blockQuote w:val="1"/>
          <w:marLeft w:val="0"/>
          <w:marRight w:val="0"/>
          <w:marTop w:val="0"/>
          <w:marBottom w:val="0"/>
          <w:divBdr>
            <w:top w:val="none" w:sz="0" w:space="0" w:color="auto"/>
            <w:left w:val="none" w:sz="0" w:space="0" w:color="auto"/>
            <w:bottom w:val="none" w:sz="0" w:space="0" w:color="auto"/>
            <w:right w:val="none" w:sz="0" w:space="0" w:color="auto"/>
          </w:divBdr>
        </w:div>
        <w:div w:id="1230729798">
          <w:blockQuote w:val="1"/>
          <w:marLeft w:val="0"/>
          <w:marRight w:val="0"/>
          <w:marTop w:val="0"/>
          <w:marBottom w:val="0"/>
          <w:divBdr>
            <w:top w:val="none" w:sz="0" w:space="0" w:color="auto"/>
            <w:left w:val="none" w:sz="0" w:space="0" w:color="auto"/>
            <w:bottom w:val="none" w:sz="0" w:space="0" w:color="auto"/>
            <w:right w:val="none" w:sz="0" w:space="0" w:color="auto"/>
          </w:divBdr>
        </w:div>
        <w:div w:id="1042442018">
          <w:blockQuote w:val="1"/>
          <w:marLeft w:val="0"/>
          <w:marRight w:val="0"/>
          <w:marTop w:val="0"/>
          <w:marBottom w:val="0"/>
          <w:divBdr>
            <w:top w:val="none" w:sz="0" w:space="0" w:color="auto"/>
            <w:left w:val="none" w:sz="0" w:space="0" w:color="auto"/>
            <w:bottom w:val="none" w:sz="0" w:space="0" w:color="auto"/>
            <w:right w:val="none" w:sz="0" w:space="0" w:color="auto"/>
          </w:divBdr>
        </w:div>
        <w:div w:id="401955366">
          <w:blockQuote w:val="1"/>
          <w:marLeft w:val="0"/>
          <w:marRight w:val="0"/>
          <w:marTop w:val="0"/>
          <w:marBottom w:val="0"/>
          <w:divBdr>
            <w:top w:val="none" w:sz="0" w:space="0" w:color="auto"/>
            <w:left w:val="none" w:sz="0" w:space="0" w:color="auto"/>
            <w:bottom w:val="none" w:sz="0" w:space="0" w:color="auto"/>
            <w:right w:val="none" w:sz="0" w:space="0" w:color="auto"/>
          </w:divBdr>
        </w:div>
        <w:div w:id="367728461">
          <w:blockQuote w:val="1"/>
          <w:marLeft w:val="0"/>
          <w:marRight w:val="0"/>
          <w:marTop w:val="0"/>
          <w:marBottom w:val="0"/>
          <w:divBdr>
            <w:top w:val="none" w:sz="0" w:space="0" w:color="auto"/>
            <w:left w:val="none" w:sz="0" w:space="0" w:color="auto"/>
            <w:bottom w:val="none" w:sz="0" w:space="0" w:color="auto"/>
            <w:right w:val="none" w:sz="0" w:space="0" w:color="auto"/>
          </w:divBdr>
        </w:div>
        <w:div w:id="1888713313">
          <w:blockQuote w:val="1"/>
          <w:marLeft w:val="0"/>
          <w:marRight w:val="0"/>
          <w:marTop w:val="0"/>
          <w:marBottom w:val="0"/>
          <w:divBdr>
            <w:top w:val="none" w:sz="0" w:space="0" w:color="auto"/>
            <w:left w:val="none" w:sz="0" w:space="0" w:color="auto"/>
            <w:bottom w:val="none" w:sz="0" w:space="0" w:color="auto"/>
            <w:right w:val="none" w:sz="0" w:space="0" w:color="auto"/>
          </w:divBdr>
        </w:div>
        <w:div w:id="321663889">
          <w:blockQuote w:val="1"/>
          <w:marLeft w:val="0"/>
          <w:marRight w:val="0"/>
          <w:marTop w:val="0"/>
          <w:marBottom w:val="0"/>
          <w:divBdr>
            <w:top w:val="none" w:sz="0" w:space="0" w:color="auto"/>
            <w:left w:val="none" w:sz="0" w:space="0" w:color="auto"/>
            <w:bottom w:val="none" w:sz="0" w:space="0" w:color="auto"/>
            <w:right w:val="none" w:sz="0" w:space="0" w:color="auto"/>
          </w:divBdr>
        </w:div>
        <w:div w:id="1365903350">
          <w:blockQuote w:val="1"/>
          <w:marLeft w:val="0"/>
          <w:marRight w:val="0"/>
          <w:marTop w:val="0"/>
          <w:marBottom w:val="0"/>
          <w:divBdr>
            <w:top w:val="none" w:sz="0" w:space="0" w:color="auto"/>
            <w:left w:val="none" w:sz="0" w:space="0" w:color="auto"/>
            <w:bottom w:val="none" w:sz="0" w:space="0" w:color="auto"/>
            <w:right w:val="none" w:sz="0" w:space="0" w:color="auto"/>
          </w:divBdr>
        </w:div>
        <w:div w:id="21174778">
          <w:blockQuote w:val="1"/>
          <w:marLeft w:val="0"/>
          <w:marRight w:val="0"/>
          <w:marTop w:val="0"/>
          <w:marBottom w:val="0"/>
          <w:divBdr>
            <w:top w:val="none" w:sz="0" w:space="0" w:color="auto"/>
            <w:left w:val="none" w:sz="0" w:space="0" w:color="auto"/>
            <w:bottom w:val="none" w:sz="0" w:space="0" w:color="auto"/>
            <w:right w:val="none" w:sz="0" w:space="0" w:color="auto"/>
          </w:divBdr>
        </w:div>
        <w:div w:id="181481025">
          <w:blockQuote w:val="1"/>
          <w:marLeft w:val="0"/>
          <w:marRight w:val="0"/>
          <w:marTop w:val="0"/>
          <w:marBottom w:val="0"/>
          <w:divBdr>
            <w:top w:val="none" w:sz="0" w:space="0" w:color="auto"/>
            <w:left w:val="none" w:sz="0" w:space="0" w:color="auto"/>
            <w:bottom w:val="none" w:sz="0" w:space="0" w:color="auto"/>
            <w:right w:val="none" w:sz="0" w:space="0" w:color="auto"/>
          </w:divBdr>
        </w:div>
        <w:div w:id="2054957553">
          <w:blockQuote w:val="1"/>
          <w:marLeft w:val="0"/>
          <w:marRight w:val="0"/>
          <w:marTop w:val="0"/>
          <w:marBottom w:val="0"/>
          <w:divBdr>
            <w:top w:val="none" w:sz="0" w:space="0" w:color="auto"/>
            <w:left w:val="none" w:sz="0" w:space="0" w:color="auto"/>
            <w:bottom w:val="none" w:sz="0" w:space="0" w:color="auto"/>
            <w:right w:val="none" w:sz="0" w:space="0" w:color="auto"/>
          </w:divBdr>
        </w:div>
        <w:div w:id="657227358">
          <w:blockQuote w:val="1"/>
          <w:marLeft w:val="0"/>
          <w:marRight w:val="0"/>
          <w:marTop w:val="0"/>
          <w:marBottom w:val="0"/>
          <w:divBdr>
            <w:top w:val="none" w:sz="0" w:space="0" w:color="auto"/>
            <w:left w:val="none" w:sz="0" w:space="0" w:color="auto"/>
            <w:bottom w:val="none" w:sz="0" w:space="0" w:color="auto"/>
            <w:right w:val="none" w:sz="0" w:space="0" w:color="auto"/>
          </w:divBdr>
        </w:div>
        <w:div w:id="1394619897">
          <w:blockQuote w:val="1"/>
          <w:marLeft w:val="0"/>
          <w:marRight w:val="0"/>
          <w:marTop w:val="0"/>
          <w:marBottom w:val="0"/>
          <w:divBdr>
            <w:top w:val="none" w:sz="0" w:space="0" w:color="auto"/>
            <w:left w:val="none" w:sz="0" w:space="0" w:color="auto"/>
            <w:bottom w:val="none" w:sz="0" w:space="0" w:color="auto"/>
            <w:right w:val="none" w:sz="0" w:space="0" w:color="auto"/>
          </w:divBdr>
        </w:div>
        <w:div w:id="618075244">
          <w:blockQuote w:val="1"/>
          <w:marLeft w:val="0"/>
          <w:marRight w:val="0"/>
          <w:marTop w:val="0"/>
          <w:marBottom w:val="0"/>
          <w:divBdr>
            <w:top w:val="none" w:sz="0" w:space="0" w:color="auto"/>
            <w:left w:val="none" w:sz="0" w:space="0" w:color="auto"/>
            <w:bottom w:val="none" w:sz="0" w:space="0" w:color="auto"/>
            <w:right w:val="none" w:sz="0" w:space="0" w:color="auto"/>
          </w:divBdr>
        </w:div>
        <w:div w:id="203649270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56890881">
      <w:bodyDiv w:val="1"/>
      <w:marLeft w:val="0"/>
      <w:marRight w:val="0"/>
      <w:marTop w:val="0"/>
      <w:marBottom w:val="0"/>
      <w:divBdr>
        <w:top w:val="none" w:sz="0" w:space="0" w:color="auto"/>
        <w:left w:val="none" w:sz="0" w:space="0" w:color="auto"/>
        <w:bottom w:val="none" w:sz="0" w:space="0" w:color="auto"/>
        <w:right w:val="none" w:sz="0" w:space="0" w:color="auto"/>
      </w:divBdr>
      <w:divsChild>
        <w:div w:id="938679446">
          <w:marLeft w:val="0"/>
          <w:marRight w:val="0"/>
          <w:marTop w:val="0"/>
          <w:marBottom w:val="0"/>
          <w:divBdr>
            <w:top w:val="none" w:sz="0" w:space="0" w:color="auto"/>
            <w:left w:val="none" w:sz="0" w:space="0" w:color="auto"/>
            <w:bottom w:val="none" w:sz="0" w:space="0" w:color="auto"/>
            <w:right w:val="none" w:sz="0" w:space="0" w:color="auto"/>
          </w:divBdr>
          <w:divsChild>
            <w:div w:id="577326290">
              <w:marLeft w:val="0"/>
              <w:marRight w:val="0"/>
              <w:marTop w:val="0"/>
              <w:marBottom w:val="0"/>
              <w:divBdr>
                <w:top w:val="none" w:sz="0" w:space="0" w:color="auto"/>
                <w:left w:val="none" w:sz="0" w:space="0" w:color="auto"/>
                <w:bottom w:val="none" w:sz="0" w:space="0" w:color="auto"/>
                <w:right w:val="none" w:sz="0" w:space="0" w:color="auto"/>
              </w:divBdr>
              <w:divsChild>
                <w:div w:id="604457186">
                  <w:marLeft w:val="0"/>
                  <w:marRight w:val="0"/>
                  <w:marTop w:val="0"/>
                  <w:marBottom w:val="0"/>
                  <w:divBdr>
                    <w:top w:val="none" w:sz="0" w:space="0" w:color="auto"/>
                    <w:left w:val="none" w:sz="0" w:space="0" w:color="auto"/>
                    <w:bottom w:val="none" w:sz="0" w:space="0" w:color="auto"/>
                    <w:right w:val="none" w:sz="0" w:space="0" w:color="auto"/>
                  </w:divBdr>
                  <w:divsChild>
                    <w:div w:id="1520588130">
                      <w:marLeft w:val="0"/>
                      <w:marRight w:val="0"/>
                      <w:marTop w:val="0"/>
                      <w:marBottom w:val="0"/>
                      <w:divBdr>
                        <w:top w:val="none" w:sz="0" w:space="0" w:color="auto"/>
                        <w:left w:val="none" w:sz="0" w:space="0" w:color="auto"/>
                        <w:bottom w:val="none" w:sz="0" w:space="0" w:color="auto"/>
                        <w:right w:val="none" w:sz="0" w:space="0" w:color="auto"/>
                      </w:divBdr>
                      <w:divsChild>
                        <w:div w:id="1781141998">
                          <w:marLeft w:val="0"/>
                          <w:marRight w:val="0"/>
                          <w:marTop w:val="0"/>
                          <w:marBottom w:val="0"/>
                          <w:divBdr>
                            <w:top w:val="none" w:sz="0" w:space="0" w:color="auto"/>
                            <w:left w:val="none" w:sz="0" w:space="0" w:color="auto"/>
                            <w:bottom w:val="none" w:sz="0" w:space="0" w:color="auto"/>
                            <w:right w:val="none" w:sz="0" w:space="0" w:color="auto"/>
                          </w:divBdr>
                          <w:divsChild>
                            <w:div w:id="1807772826">
                              <w:marLeft w:val="0"/>
                              <w:marRight w:val="0"/>
                              <w:marTop w:val="0"/>
                              <w:marBottom w:val="0"/>
                              <w:divBdr>
                                <w:top w:val="none" w:sz="0" w:space="0" w:color="auto"/>
                                <w:left w:val="none" w:sz="0" w:space="0" w:color="auto"/>
                                <w:bottom w:val="none" w:sz="0" w:space="0" w:color="auto"/>
                                <w:right w:val="none" w:sz="0" w:space="0" w:color="auto"/>
                              </w:divBdr>
                              <w:divsChild>
                                <w:div w:id="162598525">
                                  <w:marLeft w:val="0"/>
                                  <w:marRight w:val="0"/>
                                  <w:marTop w:val="0"/>
                                  <w:marBottom w:val="0"/>
                                  <w:divBdr>
                                    <w:top w:val="none" w:sz="0" w:space="0" w:color="auto"/>
                                    <w:left w:val="none" w:sz="0" w:space="0" w:color="auto"/>
                                    <w:bottom w:val="none" w:sz="0" w:space="0" w:color="auto"/>
                                    <w:right w:val="none" w:sz="0" w:space="0" w:color="auto"/>
                                  </w:divBdr>
                                  <w:divsChild>
                                    <w:div w:id="1454717126">
                                      <w:marLeft w:val="0"/>
                                      <w:marRight w:val="0"/>
                                      <w:marTop w:val="0"/>
                                      <w:marBottom w:val="0"/>
                                      <w:divBdr>
                                        <w:top w:val="none" w:sz="0" w:space="0" w:color="auto"/>
                                        <w:left w:val="none" w:sz="0" w:space="0" w:color="auto"/>
                                        <w:bottom w:val="none" w:sz="0" w:space="0" w:color="auto"/>
                                        <w:right w:val="none" w:sz="0" w:space="0" w:color="auto"/>
                                      </w:divBdr>
                                      <w:divsChild>
                                        <w:div w:id="452988244">
                                          <w:marLeft w:val="0"/>
                                          <w:marRight w:val="0"/>
                                          <w:marTop w:val="0"/>
                                          <w:marBottom w:val="0"/>
                                          <w:divBdr>
                                            <w:top w:val="none" w:sz="0" w:space="0" w:color="auto"/>
                                            <w:left w:val="none" w:sz="0" w:space="0" w:color="auto"/>
                                            <w:bottom w:val="none" w:sz="0" w:space="0" w:color="auto"/>
                                            <w:right w:val="none" w:sz="0" w:space="0" w:color="auto"/>
                                          </w:divBdr>
                                          <w:divsChild>
                                            <w:div w:id="133185371">
                                              <w:marLeft w:val="0"/>
                                              <w:marRight w:val="0"/>
                                              <w:marTop w:val="0"/>
                                              <w:marBottom w:val="0"/>
                                              <w:divBdr>
                                                <w:top w:val="none" w:sz="0" w:space="0" w:color="auto"/>
                                                <w:left w:val="none" w:sz="0" w:space="0" w:color="auto"/>
                                                <w:bottom w:val="none" w:sz="0" w:space="0" w:color="auto"/>
                                                <w:right w:val="none" w:sz="0" w:space="0" w:color="auto"/>
                                              </w:divBdr>
                                              <w:divsChild>
                                                <w:div w:id="65686967">
                                                  <w:marLeft w:val="0"/>
                                                  <w:marRight w:val="0"/>
                                                  <w:marTop w:val="0"/>
                                                  <w:marBottom w:val="0"/>
                                                  <w:divBdr>
                                                    <w:top w:val="none" w:sz="0" w:space="0" w:color="auto"/>
                                                    <w:left w:val="none" w:sz="0" w:space="0" w:color="auto"/>
                                                    <w:bottom w:val="none" w:sz="0" w:space="0" w:color="auto"/>
                                                    <w:right w:val="none" w:sz="0" w:space="0" w:color="auto"/>
                                                  </w:divBdr>
                                                  <w:divsChild>
                                                    <w:div w:id="531771262">
                                                      <w:marLeft w:val="0"/>
                                                      <w:marRight w:val="0"/>
                                                      <w:marTop w:val="0"/>
                                                      <w:marBottom w:val="0"/>
                                                      <w:divBdr>
                                                        <w:top w:val="none" w:sz="0" w:space="0" w:color="auto"/>
                                                        <w:left w:val="none" w:sz="0" w:space="0" w:color="auto"/>
                                                        <w:bottom w:val="none" w:sz="0" w:space="0" w:color="auto"/>
                                                        <w:right w:val="none" w:sz="0" w:space="0" w:color="auto"/>
                                                      </w:divBdr>
                                                      <w:divsChild>
                                                        <w:div w:id="134697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59212126">
      <w:bodyDiv w:val="1"/>
      <w:marLeft w:val="0"/>
      <w:marRight w:val="0"/>
      <w:marTop w:val="0"/>
      <w:marBottom w:val="0"/>
      <w:divBdr>
        <w:top w:val="none" w:sz="0" w:space="0" w:color="auto"/>
        <w:left w:val="none" w:sz="0" w:space="0" w:color="auto"/>
        <w:bottom w:val="none" w:sz="0" w:space="0" w:color="auto"/>
        <w:right w:val="none" w:sz="0" w:space="0" w:color="auto"/>
      </w:divBdr>
    </w:div>
    <w:div w:id="1353992821">
      <w:bodyDiv w:val="1"/>
      <w:marLeft w:val="0"/>
      <w:marRight w:val="0"/>
      <w:marTop w:val="0"/>
      <w:marBottom w:val="0"/>
      <w:divBdr>
        <w:top w:val="none" w:sz="0" w:space="0" w:color="auto"/>
        <w:left w:val="none" w:sz="0" w:space="0" w:color="auto"/>
        <w:bottom w:val="none" w:sz="0" w:space="0" w:color="auto"/>
        <w:right w:val="none" w:sz="0" w:space="0" w:color="auto"/>
      </w:divBdr>
    </w:div>
    <w:div w:id="1630628110">
      <w:bodyDiv w:val="1"/>
      <w:marLeft w:val="0"/>
      <w:marRight w:val="0"/>
      <w:marTop w:val="0"/>
      <w:marBottom w:val="0"/>
      <w:divBdr>
        <w:top w:val="none" w:sz="0" w:space="0" w:color="auto"/>
        <w:left w:val="none" w:sz="0" w:space="0" w:color="auto"/>
        <w:bottom w:val="none" w:sz="0" w:space="0" w:color="auto"/>
        <w:right w:val="none" w:sz="0" w:space="0" w:color="auto"/>
      </w:divBdr>
      <w:divsChild>
        <w:div w:id="1080951369">
          <w:blockQuote w:val="1"/>
          <w:marLeft w:val="720"/>
          <w:marRight w:val="720"/>
          <w:marTop w:val="0"/>
          <w:marBottom w:val="100"/>
          <w:divBdr>
            <w:top w:val="none" w:sz="0" w:space="0" w:color="auto"/>
            <w:left w:val="none" w:sz="0" w:space="0" w:color="auto"/>
            <w:bottom w:val="none" w:sz="0" w:space="0" w:color="auto"/>
            <w:right w:val="none" w:sz="0" w:space="0" w:color="auto"/>
          </w:divBdr>
        </w:div>
        <w:div w:id="554387905">
          <w:blockQuote w:val="1"/>
          <w:marLeft w:val="720"/>
          <w:marRight w:val="720"/>
          <w:marTop w:val="0"/>
          <w:marBottom w:val="100"/>
          <w:divBdr>
            <w:top w:val="none" w:sz="0" w:space="0" w:color="auto"/>
            <w:left w:val="none" w:sz="0" w:space="0" w:color="auto"/>
            <w:bottom w:val="none" w:sz="0" w:space="0" w:color="auto"/>
            <w:right w:val="none" w:sz="0" w:space="0" w:color="auto"/>
          </w:divBdr>
        </w:div>
        <w:div w:id="2105883736">
          <w:blockQuote w:val="1"/>
          <w:marLeft w:val="720"/>
          <w:marRight w:val="720"/>
          <w:marTop w:val="0"/>
          <w:marBottom w:val="100"/>
          <w:divBdr>
            <w:top w:val="none" w:sz="0" w:space="0" w:color="auto"/>
            <w:left w:val="none" w:sz="0" w:space="0" w:color="auto"/>
            <w:bottom w:val="none" w:sz="0" w:space="0" w:color="auto"/>
            <w:right w:val="none" w:sz="0" w:space="0" w:color="auto"/>
          </w:divBdr>
        </w:div>
        <w:div w:id="493032448">
          <w:blockQuote w:val="1"/>
          <w:marLeft w:val="720"/>
          <w:marRight w:val="720"/>
          <w:marTop w:val="0"/>
          <w:marBottom w:val="100"/>
          <w:divBdr>
            <w:top w:val="none" w:sz="0" w:space="0" w:color="auto"/>
            <w:left w:val="none" w:sz="0" w:space="0" w:color="auto"/>
            <w:bottom w:val="none" w:sz="0" w:space="0" w:color="auto"/>
            <w:right w:val="none" w:sz="0" w:space="0" w:color="auto"/>
          </w:divBdr>
        </w:div>
        <w:div w:id="1479761149">
          <w:blockQuote w:val="1"/>
          <w:marLeft w:val="720"/>
          <w:marRight w:val="720"/>
          <w:marTop w:val="0"/>
          <w:marBottom w:val="100"/>
          <w:divBdr>
            <w:top w:val="none" w:sz="0" w:space="0" w:color="auto"/>
            <w:left w:val="none" w:sz="0" w:space="0" w:color="auto"/>
            <w:bottom w:val="none" w:sz="0" w:space="0" w:color="auto"/>
            <w:right w:val="none" w:sz="0" w:space="0" w:color="auto"/>
          </w:divBdr>
        </w:div>
        <w:div w:id="1782872855">
          <w:blockQuote w:val="1"/>
          <w:marLeft w:val="720"/>
          <w:marRight w:val="720"/>
          <w:marTop w:val="0"/>
          <w:marBottom w:val="100"/>
          <w:divBdr>
            <w:top w:val="none" w:sz="0" w:space="0" w:color="auto"/>
            <w:left w:val="none" w:sz="0" w:space="0" w:color="auto"/>
            <w:bottom w:val="none" w:sz="0" w:space="0" w:color="auto"/>
            <w:right w:val="none" w:sz="0" w:space="0" w:color="auto"/>
          </w:divBdr>
        </w:div>
        <w:div w:id="1128669305">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1677347492">
      <w:bodyDiv w:val="1"/>
      <w:marLeft w:val="0"/>
      <w:marRight w:val="0"/>
      <w:marTop w:val="0"/>
      <w:marBottom w:val="0"/>
      <w:divBdr>
        <w:top w:val="none" w:sz="0" w:space="0" w:color="auto"/>
        <w:left w:val="none" w:sz="0" w:space="0" w:color="auto"/>
        <w:bottom w:val="none" w:sz="0" w:space="0" w:color="auto"/>
        <w:right w:val="none" w:sz="0" w:space="0" w:color="auto"/>
      </w:divBdr>
      <w:divsChild>
        <w:div w:id="2145387725">
          <w:blockQuote w:val="1"/>
          <w:marLeft w:val="720"/>
          <w:marRight w:val="720"/>
          <w:marTop w:val="0"/>
          <w:marBottom w:val="100"/>
          <w:divBdr>
            <w:top w:val="none" w:sz="0" w:space="0" w:color="auto"/>
            <w:left w:val="none" w:sz="0" w:space="0" w:color="auto"/>
            <w:bottom w:val="none" w:sz="0" w:space="0" w:color="auto"/>
            <w:right w:val="none" w:sz="0" w:space="0" w:color="auto"/>
          </w:divBdr>
        </w:div>
        <w:div w:id="973021792">
          <w:blockQuote w:val="1"/>
          <w:marLeft w:val="720"/>
          <w:marRight w:val="720"/>
          <w:marTop w:val="0"/>
          <w:marBottom w:val="100"/>
          <w:divBdr>
            <w:top w:val="none" w:sz="0" w:space="0" w:color="auto"/>
            <w:left w:val="none" w:sz="0" w:space="0" w:color="auto"/>
            <w:bottom w:val="none" w:sz="0" w:space="0" w:color="auto"/>
            <w:right w:val="none" w:sz="0" w:space="0" w:color="auto"/>
          </w:divBdr>
        </w:div>
        <w:div w:id="1146243422">
          <w:blockQuote w:val="1"/>
          <w:marLeft w:val="720"/>
          <w:marRight w:val="720"/>
          <w:marTop w:val="0"/>
          <w:marBottom w:val="100"/>
          <w:divBdr>
            <w:top w:val="none" w:sz="0" w:space="0" w:color="auto"/>
            <w:left w:val="none" w:sz="0" w:space="0" w:color="auto"/>
            <w:bottom w:val="none" w:sz="0" w:space="0" w:color="auto"/>
            <w:right w:val="none" w:sz="0" w:space="0" w:color="auto"/>
          </w:divBdr>
        </w:div>
        <w:div w:id="877162721">
          <w:blockQuote w:val="1"/>
          <w:marLeft w:val="720"/>
          <w:marRight w:val="720"/>
          <w:marTop w:val="0"/>
          <w:marBottom w:val="100"/>
          <w:divBdr>
            <w:top w:val="none" w:sz="0" w:space="0" w:color="auto"/>
            <w:left w:val="none" w:sz="0" w:space="0" w:color="auto"/>
            <w:bottom w:val="none" w:sz="0" w:space="0" w:color="auto"/>
            <w:right w:val="none" w:sz="0" w:space="0" w:color="auto"/>
          </w:divBdr>
        </w:div>
        <w:div w:id="556211416">
          <w:blockQuote w:val="1"/>
          <w:marLeft w:val="720"/>
          <w:marRight w:val="720"/>
          <w:marTop w:val="0"/>
          <w:marBottom w:val="100"/>
          <w:divBdr>
            <w:top w:val="none" w:sz="0" w:space="0" w:color="auto"/>
            <w:left w:val="none" w:sz="0" w:space="0" w:color="auto"/>
            <w:bottom w:val="none" w:sz="0" w:space="0" w:color="auto"/>
            <w:right w:val="none" w:sz="0" w:space="0" w:color="auto"/>
          </w:divBdr>
        </w:div>
        <w:div w:id="432408314">
          <w:blockQuote w:val="1"/>
          <w:marLeft w:val="720"/>
          <w:marRight w:val="720"/>
          <w:marTop w:val="0"/>
          <w:marBottom w:val="100"/>
          <w:divBdr>
            <w:top w:val="none" w:sz="0" w:space="0" w:color="auto"/>
            <w:left w:val="none" w:sz="0" w:space="0" w:color="auto"/>
            <w:bottom w:val="none" w:sz="0" w:space="0" w:color="auto"/>
            <w:right w:val="none" w:sz="0" w:space="0" w:color="auto"/>
          </w:divBdr>
        </w:div>
        <w:div w:id="506136996">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1887373181">
      <w:bodyDiv w:val="1"/>
      <w:marLeft w:val="0"/>
      <w:marRight w:val="0"/>
      <w:marTop w:val="0"/>
      <w:marBottom w:val="0"/>
      <w:divBdr>
        <w:top w:val="none" w:sz="0" w:space="0" w:color="auto"/>
        <w:left w:val="none" w:sz="0" w:space="0" w:color="auto"/>
        <w:bottom w:val="none" w:sz="0" w:space="0" w:color="auto"/>
        <w:right w:val="none" w:sz="0" w:space="0" w:color="auto"/>
      </w:divBdr>
      <w:divsChild>
        <w:div w:id="496657728">
          <w:marLeft w:val="0"/>
          <w:marRight w:val="0"/>
          <w:marTop w:val="0"/>
          <w:marBottom w:val="0"/>
          <w:divBdr>
            <w:top w:val="none" w:sz="0" w:space="0" w:color="auto"/>
            <w:left w:val="none" w:sz="0" w:space="0" w:color="auto"/>
            <w:bottom w:val="none" w:sz="0" w:space="0" w:color="auto"/>
            <w:right w:val="none" w:sz="0" w:space="0" w:color="auto"/>
          </w:divBdr>
          <w:divsChild>
            <w:div w:id="698243806">
              <w:marLeft w:val="0"/>
              <w:marRight w:val="0"/>
              <w:marTop w:val="0"/>
              <w:marBottom w:val="0"/>
              <w:divBdr>
                <w:top w:val="none" w:sz="0" w:space="0" w:color="auto"/>
                <w:left w:val="none" w:sz="0" w:space="0" w:color="auto"/>
                <w:bottom w:val="none" w:sz="0" w:space="0" w:color="auto"/>
                <w:right w:val="none" w:sz="0" w:space="0" w:color="auto"/>
              </w:divBdr>
              <w:divsChild>
                <w:div w:id="1703088984">
                  <w:marLeft w:val="0"/>
                  <w:marRight w:val="0"/>
                  <w:marTop w:val="0"/>
                  <w:marBottom w:val="0"/>
                  <w:divBdr>
                    <w:top w:val="none" w:sz="0" w:space="0" w:color="auto"/>
                    <w:left w:val="none" w:sz="0" w:space="0" w:color="auto"/>
                    <w:bottom w:val="none" w:sz="0" w:space="0" w:color="auto"/>
                    <w:right w:val="none" w:sz="0" w:space="0" w:color="auto"/>
                  </w:divBdr>
                  <w:divsChild>
                    <w:div w:id="6448711">
                      <w:marLeft w:val="0"/>
                      <w:marRight w:val="0"/>
                      <w:marTop w:val="0"/>
                      <w:marBottom w:val="0"/>
                      <w:divBdr>
                        <w:top w:val="none" w:sz="0" w:space="0" w:color="auto"/>
                        <w:left w:val="none" w:sz="0" w:space="0" w:color="auto"/>
                        <w:bottom w:val="none" w:sz="0" w:space="0" w:color="auto"/>
                        <w:right w:val="none" w:sz="0" w:space="0" w:color="auto"/>
                      </w:divBdr>
                      <w:divsChild>
                        <w:div w:id="596390">
                          <w:marLeft w:val="0"/>
                          <w:marRight w:val="0"/>
                          <w:marTop w:val="0"/>
                          <w:marBottom w:val="0"/>
                          <w:divBdr>
                            <w:top w:val="none" w:sz="0" w:space="0" w:color="auto"/>
                            <w:left w:val="none" w:sz="0" w:space="0" w:color="auto"/>
                            <w:bottom w:val="none" w:sz="0" w:space="0" w:color="auto"/>
                            <w:right w:val="none" w:sz="0" w:space="0" w:color="auto"/>
                          </w:divBdr>
                          <w:divsChild>
                            <w:div w:id="314843815">
                              <w:marLeft w:val="0"/>
                              <w:marRight w:val="0"/>
                              <w:marTop w:val="0"/>
                              <w:marBottom w:val="0"/>
                              <w:divBdr>
                                <w:top w:val="none" w:sz="0" w:space="0" w:color="auto"/>
                                <w:left w:val="none" w:sz="0" w:space="0" w:color="auto"/>
                                <w:bottom w:val="none" w:sz="0" w:space="0" w:color="auto"/>
                                <w:right w:val="none" w:sz="0" w:space="0" w:color="auto"/>
                              </w:divBdr>
                              <w:divsChild>
                                <w:div w:id="328287034">
                                  <w:marLeft w:val="0"/>
                                  <w:marRight w:val="0"/>
                                  <w:marTop w:val="0"/>
                                  <w:marBottom w:val="0"/>
                                  <w:divBdr>
                                    <w:top w:val="none" w:sz="0" w:space="0" w:color="auto"/>
                                    <w:left w:val="none" w:sz="0" w:space="0" w:color="auto"/>
                                    <w:bottom w:val="none" w:sz="0" w:space="0" w:color="auto"/>
                                    <w:right w:val="none" w:sz="0" w:space="0" w:color="auto"/>
                                  </w:divBdr>
                                  <w:divsChild>
                                    <w:div w:id="1960212449">
                                      <w:marLeft w:val="0"/>
                                      <w:marRight w:val="0"/>
                                      <w:marTop w:val="0"/>
                                      <w:marBottom w:val="0"/>
                                      <w:divBdr>
                                        <w:top w:val="none" w:sz="0" w:space="0" w:color="auto"/>
                                        <w:left w:val="none" w:sz="0" w:space="0" w:color="auto"/>
                                        <w:bottom w:val="none" w:sz="0" w:space="0" w:color="auto"/>
                                        <w:right w:val="none" w:sz="0" w:space="0" w:color="auto"/>
                                      </w:divBdr>
                                      <w:divsChild>
                                        <w:div w:id="2028559846">
                                          <w:marLeft w:val="0"/>
                                          <w:marRight w:val="0"/>
                                          <w:marTop w:val="0"/>
                                          <w:marBottom w:val="0"/>
                                          <w:divBdr>
                                            <w:top w:val="none" w:sz="0" w:space="0" w:color="auto"/>
                                            <w:left w:val="none" w:sz="0" w:space="0" w:color="auto"/>
                                            <w:bottom w:val="none" w:sz="0" w:space="0" w:color="auto"/>
                                            <w:right w:val="none" w:sz="0" w:space="0" w:color="auto"/>
                                          </w:divBdr>
                                          <w:divsChild>
                                            <w:div w:id="788282849">
                                              <w:marLeft w:val="0"/>
                                              <w:marRight w:val="0"/>
                                              <w:marTop w:val="0"/>
                                              <w:marBottom w:val="0"/>
                                              <w:divBdr>
                                                <w:top w:val="none" w:sz="0" w:space="0" w:color="auto"/>
                                                <w:left w:val="none" w:sz="0" w:space="0" w:color="auto"/>
                                                <w:bottom w:val="none" w:sz="0" w:space="0" w:color="auto"/>
                                                <w:right w:val="none" w:sz="0" w:space="0" w:color="auto"/>
                                              </w:divBdr>
                                              <w:divsChild>
                                                <w:div w:id="589890778">
                                                  <w:marLeft w:val="0"/>
                                                  <w:marRight w:val="0"/>
                                                  <w:marTop w:val="0"/>
                                                  <w:marBottom w:val="0"/>
                                                  <w:divBdr>
                                                    <w:top w:val="none" w:sz="0" w:space="0" w:color="auto"/>
                                                    <w:left w:val="none" w:sz="0" w:space="0" w:color="auto"/>
                                                    <w:bottom w:val="none" w:sz="0" w:space="0" w:color="auto"/>
                                                    <w:right w:val="none" w:sz="0" w:space="0" w:color="auto"/>
                                                  </w:divBdr>
                                                  <w:divsChild>
                                                    <w:div w:id="1688171953">
                                                      <w:marLeft w:val="0"/>
                                                      <w:marRight w:val="0"/>
                                                      <w:marTop w:val="0"/>
                                                      <w:marBottom w:val="0"/>
                                                      <w:divBdr>
                                                        <w:top w:val="none" w:sz="0" w:space="0" w:color="auto"/>
                                                        <w:left w:val="none" w:sz="0" w:space="0" w:color="auto"/>
                                                        <w:bottom w:val="none" w:sz="0" w:space="0" w:color="auto"/>
                                                        <w:right w:val="none" w:sz="0" w:space="0" w:color="auto"/>
                                                      </w:divBdr>
                                                      <w:divsChild>
                                                        <w:div w:id="149267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579</TotalTime>
  <Pages>4</Pages>
  <Words>1261</Words>
  <Characters>7190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Kirtan Duwal</dc:creator>
  <cp:keywords/>
  <dc:description/>
  <cp:lastModifiedBy>Kirtan Duwal</cp:lastModifiedBy>
  <cp:revision>229</cp:revision>
  <dcterms:created xsi:type="dcterms:W3CDTF">2026-07-30T02:25:00Z</dcterms:created>
  <dcterms:modified xsi:type="dcterms:W3CDTF">2026-08-04T09:09:00Z</dcterms:modified>
</cp:coreProperties>
</file>